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77BD" w:rsidRPr="00735EB5" w:rsidRDefault="00E077BD" w:rsidP="004C34A0">
      <w:pPr>
        <w:autoSpaceDE w:val="0"/>
        <w:autoSpaceDN w:val="0"/>
        <w:adjustRightInd w:val="0"/>
        <w:rPr>
          <w:rFonts w:asciiTheme="minorHAnsi" w:hAnsiTheme="minorHAnsi" w:cstheme="minorHAnsi"/>
          <w:b/>
          <w:sz w:val="28"/>
          <w:szCs w:val="28"/>
          <w:lang w:val="en-GB"/>
        </w:rPr>
      </w:pPr>
      <w:bookmarkStart w:id="0" w:name="_GoBack"/>
      <w:bookmarkEnd w:id="0"/>
    </w:p>
    <w:p w:rsidR="00EF2865" w:rsidRPr="00735EB5" w:rsidRDefault="00EF2865" w:rsidP="00F8264F">
      <w:pPr>
        <w:autoSpaceDE w:val="0"/>
        <w:autoSpaceDN w:val="0"/>
        <w:adjustRightInd w:val="0"/>
        <w:jc w:val="center"/>
        <w:rPr>
          <w:rFonts w:asciiTheme="minorHAnsi" w:hAnsiTheme="minorHAnsi" w:cstheme="minorHAnsi"/>
          <w:b/>
          <w:sz w:val="28"/>
          <w:szCs w:val="28"/>
          <w:lang w:val="en-GB"/>
        </w:rPr>
      </w:pPr>
      <w:r w:rsidRPr="00735EB5">
        <w:rPr>
          <w:rFonts w:asciiTheme="minorHAnsi" w:hAnsiTheme="minorHAnsi" w:cstheme="minorHAnsi"/>
          <w:b/>
          <w:sz w:val="28"/>
          <w:szCs w:val="28"/>
          <w:lang w:val="en-GB"/>
        </w:rPr>
        <w:t>Project Title:</w:t>
      </w:r>
    </w:p>
    <w:p w:rsidR="009C6DFC" w:rsidRPr="00735EB5" w:rsidRDefault="009C6DFC" w:rsidP="009C6DFC">
      <w:pPr>
        <w:autoSpaceDE w:val="0"/>
        <w:autoSpaceDN w:val="0"/>
        <w:adjustRightInd w:val="0"/>
        <w:jc w:val="center"/>
        <w:rPr>
          <w:rFonts w:asciiTheme="minorHAnsi" w:hAnsiTheme="minorHAnsi" w:cstheme="minorHAnsi"/>
          <w:bCs/>
          <w:iCs/>
          <w:sz w:val="28"/>
          <w:szCs w:val="28"/>
          <w:lang w:val="en-GB" w:eastAsia="en-GB"/>
        </w:rPr>
      </w:pPr>
      <w:r w:rsidRPr="00735EB5">
        <w:rPr>
          <w:rFonts w:asciiTheme="minorHAnsi" w:hAnsiTheme="minorHAnsi" w:cstheme="minorHAnsi"/>
          <w:bCs/>
          <w:iCs/>
          <w:sz w:val="28"/>
          <w:szCs w:val="28"/>
          <w:lang w:val="en-GB" w:eastAsia="en-GB"/>
        </w:rPr>
        <w:t>THE FOF-DESIGNER:</w:t>
      </w:r>
    </w:p>
    <w:p w:rsidR="00EF2865" w:rsidRPr="00735EB5" w:rsidRDefault="009C6DFC" w:rsidP="009C6DFC">
      <w:pPr>
        <w:autoSpaceDE w:val="0"/>
        <w:autoSpaceDN w:val="0"/>
        <w:adjustRightInd w:val="0"/>
        <w:jc w:val="center"/>
        <w:rPr>
          <w:rFonts w:asciiTheme="minorHAnsi" w:hAnsiTheme="minorHAnsi" w:cstheme="minorHAnsi"/>
          <w:b/>
          <w:sz w:val="28"/>
          <w:szCs w:val="28"/>
          <w:lang w:val="en-GB"/>
        </w:rPr>
      </w:pPr>
      <w:r w:rsidRPr="00735EB5">
        <w:rPr>
          <w:rFonts w:asciiTheme="minorHAnsi" w:hAnsiTheme="minorHAnsi" w:cstheme="minorHAnsi"/>
          <w:bCs/>
          <w:iCs/>
          <w:sz w:val="28"/>
          <w:szCs w:val="28"/>
          <w:lang w:val="en-GB" w:eastAsia="en-GB"/>
        </w:rPr>
        <w:t>DIGITAL DESIGN SKILLS FOR FACTORIES OF THE FUTURE</w:t>
      </w:r>
    </w:p>
    <w:p w:rsidR="00AD20EA" w:rsidRPr="00735EB5" w:rsidRDefault="00AD20EA" w:rsidP="00F8264F">
      <w:pPr>
        <w:autoSpaceDE w:val="0"/>
        <w:autoSpaceDN w:val="0"/>
        <w:adjustRightInd w:val="0"/>
        <w:jc w:val="center"/>
        <w:rPr>
          <w:rFonts w:asciiTheme="minorHAnsi" w:hAnsiTheme="minorHAnsi" w:cstheme="minorHAnsi"/>
          <w:b/>
          <w:sz w:val="28"/>
          <w:szCs w:val="28"/>
          <w:lang w:val="en-GB"/>
        </w:rPr>
      </w:pPr>
    </w:p>
    <w:p w:rsidR="00AB17AD" w:rsidRPr="00735EB5" w:rsidRDefault="00EF2865" w:rsidP="00F8264F">
      <w:pPr>
        <w:autoSpaceDE w:val="0"/>
        <w:autoSpaceDN w:val="0"/>
        <w:adjustRightInd w:val="0"/>
        <w:jc w:val="center"/>
        <w:rPr>
          <w:rFonts w:asciiTheme="minorHAnsi" w:hAnsiTheme="minorHAnsi" w:cstheme="minorHAnsi"/>
          <w:b/>
          <w:sz w:val="28"/>
          <w:szCs w:val="28"/>
          <w:lang w:val="en-GB"/>
        </w:rPr>
      </w:pPr>
      <w:r w:rsidRPr="00735EB5">
        <w:rPr>
          <w:rFonts w:asciiTheme="minorHAnsi" w:hAnsiTheme="minorHAnsi" w:cstheme="minorHAnsi"/>
          <w:b/>
          <w:sz w:val="28"/>
          <w:szCs w:val="28"/>
          <w:lang w:val="en-GB"/>
        </w:rPr>
        <w:t>Project Acronym:</w:t>
      </w:r>
    </w:p>
    <w:p w:rsidR="00EF2865" w:rsidRPr="00735EB5" w:rsidRDefault="009C6DFC" w:rsidP="00F8264F">
      <w:pPr>
        <w:autoSpaceDE w:val="0"/>
        <w:autoSpaceDN w:val="0"/>
        <w:adjustRightInd w:val="0"/>
        <w:jc w:val="center"/>
        <w:rPr>
          <w:rFonts w:asciiTheme="minorHAnsi" w:hAnsiTheme="minorHAnsi" w:cstheme="minorHAnsi"/>
          <w:b/>
          <w:sz w:val="28"/>
          <w:szCs w:val="28"/>
          <w:lang w:val="en-GB"/>
        </w:rPr>
      </w:pPr>
      <w:proofErr w:type="spellStart"/>
      <w:r w:rsidRPr="00735EB5">
        <w:rPr>
          <w:rFonts w:asciiTheme="minorHAnsi" w:hAnsiTheme="minorHAnsi" w:cstheme="minorHAnsi"/>
          <w:b/>
          <w:sz w:val="28"/>
          <w:szCs w:val="28"/>
          <w:lang w:val="en-GB"/>
        </w:rPr>
        <w:t>DigiFoF</w:t>
      </w:r>
      <w:proofErr w:type="spellEnd"/>
    </w:p>
    <w:p w:rsidR="00EF2865" w:rsidRPr="00735EB5" w:rsidRDefault="00EF2865" w:rsidP="00F8264F">
      <w:pPr>
        <w:autoSpaceDE w:val="0"/>
        <w:autoSpaceDN w:val="0"/>
        <w:adjustRightInd w:val="0"/>
        <w:jc w:val="center"/>
        <w:rPr>
          <w:rFonts w:asciiTheme="minorHAnsi" w:hAnsiTheme="minorHAnsi" w:cstheme="minorHAnsi"/>
          <w:b/>
          <w:sz w:val="28"/>
          <w:szCs w:val="28"/>
          <w:lang w:val="en-GB"/>
        </w:rPr>
      </w:pPr>
    </w:p>
    <w:p w:rsidR="007B67B5" w:rsidRPr="00735EB5" w:rsidRDefault="009C6DFC" w:rsidP="00F8264F">
      <w:pPr>
        <w:autoSpaceDE w:val="0"/>
        <w:autoSpaceDN w:val="0"/>
        <w:adjustRightInd w:val="0"/>
        <w:jc w:val="center"/>
        <w:rPr>
          <w:rFonts w:asciiTheme="minorHAnsi" w:hAnsiTheme="minorHAnsi" w:cstheme="minorHAnsi"/>
          <w:b/>
          <w:sz w:val="28"/>
          <w:szCs w:val="28"/>
          <w:lang w:val="en-GB"/>
        </w:rPr>
      </w:pPr>
      <w:r w:rsidRPr="00735EB5">
        <w:rPr>
          <w:rFonts w:asciiTheme="minorHAnsi" w:hAnsiTheme="minorHAnsi" w:cstheme="minorHAnsi"/>
          <w:b/>
          <w:noProof/>
          <w:sz w:val="28"/>
          <w:szCs w:val="28"/>
          <w:lang w:val="en-US" w:eastAsia="en-US"/>
        </w:rPr>
        <mc:AlternateContent>
          <mc:Choice Requires="wps">
            <w:drawing>
              <wp:anchor distT="0" distB="0" distL="114300" distR="114300" simplePos="0" relativeHeight="251659264" behindDoc="0" locked="0" layoutInCell="1" allowOverlap="1">
                <wp:simplePos x="0" y="0"/>
                <wp:positionH relativeFrom="column">
                  <wp:posOffset>1920240</wp:posOffset>
                </wp:positionH>
                <wp:positionV relativeFrom="paragraph">
                  <wp:posOffset>59055</wp:posOffset>
                </wp:positionV>
                <wp:extent cx="1793240" cy="852170"/>
                <wp:effectExtent l="0" t="0" r="16510" b="24130"/>
                <wp:wrapNone/>
                <wp:docPr id="4" name="Text Box 4"/>
                <wp:cNvGraphicFramePr/>
                <a:graphic xmlns:a="http://schemas.openxmlformats.org/drawingml/2006/main">
                  <a:graphicData uri="http://schemas.microsoft.com/office/word/2010/wordprocessingShape">
                    <wps:wsp>
                      <wps:cNvSpPr txBox="1"/>
                      <wps:spPr>
                        <a:xfrm>
                          <a:off x="0" y="0"/>
                          <a:ext cx="1793240" cy="852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6DFC" w:rsidRPr="009C6DFC" w:rsidRDefault="003E3D7A">
                            <w:pPr>
                              <w:rPr>
                                <w:lang w:val="en-US"/>
                              </w:rPr>
                            </w:pPr>
                            <w:r>
                              <w:rPr>
                                <w:noProof/>
                              </w:rPr>
                              <w:drawing>
                                <wp:inline distT="0" distB="0" distL="0" distR="0" wp14:anchorId="6089B9A2" wp14:editId="1EA36235">
                                  <wp:extent cx="1604010" cy="805109"/>
                                  <wp:effectExtent l="0" t="0" r="0" b="0"/>
                                  <wp:docPr id="1" name="Obraz 1"/>
                                  <wp:cNvGraphicFramePr/>
                                  <a:graphic xmlns:a="http://schemas.openxmlformats.org/drawingml/2006/main">
                                    <a:graphicData uri="http://schemas.openxmlformats.org/drawingml/2006/picture">
                                      <pic:pic xmlns:pic="http://schemas.openxmlformats.org/drawingml/2006/picture">
                                        <pic:nvPicPr>
                                          <pic:cNvPr id="4" name="Obraz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4010" cy="805109"/>
                                          </a:xfrm>
                                          <a:prstGeom prst="rect">
                                            <a:avLst/>
                                          </a:prstGeom>
                                          <a:noFill/>
                                          <a:ln>
                                            <a:noFill/>
                                          </a:ln>
                                        </pic:spPr>
                                      </pic:pic>
                                    </a:graphicData>
                                  </a:graphic>
                                </wp:inline>
                              </w:drawing>
                            </w:r>
                            <w:r w:rsidR="009C6DFC" w:rsidRPr="009C6DFC">
                              <w:rPr>
                                <w:highlight w:val="yellow"/>
                                <w:lang w:val="en-US"/>
                              </w:rPr>
                              <w:t>Project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51.2pt;margin-top:4.65pt;width:141.2pt;height:67.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" fillcolor="white [3201]" strokeweight=".5pt">
                <v:textbox>
                  <w:txbxContent>
                    <w:p w:rsidR="009C6DFC" w:rsidRPr="009C6DFC" w:rsidRDefault="003E3D7A">
                      <w:pPr>
                        <w:rPr>
                          <w:lang w:val="en-US"/>
                        </w:rPr>
                      </w:pPr>
                      <w:r>
                        <w:rPr>
                          <w:noProof/>
                        </w:rPr>
                        <w:drawing>
                          <wp:inline distT="0" distB="0" distL="0" distR="0" wp14:anchorId="6089B9A2" wp14:editId="1EA36235">
                            <wp:extent cx="1604010" cy="805109"/>
                            <wp:effectExtent l="0" t="0" r="0" b="0"/>
                            <wp:docPr id="1" name="Obraz 1"/>
                            <wp:cNvGraphicFramePr/>
                            <a:graphic xmlns:a="http://schemas.openxmlformats.org/drawingml/2006/main">
                              <a:graphicData uri="http://schemas.openxmlformats.org/drawingml/2006/picture">
                                <pic:pic xmlns:pic="http://schemas.openxmlformats.org/drawingml/2006/picture">
                                  <pic:nvPicPr>
                                    <pic:cNvPr id="4" name="Obraz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4010" cy="805109"/>
                                    </a:xfrm>
                                    <a:prstGeom prst="rect">
                                      <a:avLst/>
                                    </a:prstGeom>
                                    <a:noFill/>
                                    <a:ln>
                                      <a:noFill/>
                                    </a:ln>
                                  </pic:spPr>
                                </pic:pic>
                              </a:graphicData>
                            </a:graphic>
                          </wp:inline>
                        </w:drawing>
                      </w:r>
                      <w:r w:rsidR="009C6DFC" w:rsidRPr="009C6DFC">
                        <w:rPr>
                          <w:highlight w:val="yellow"/>
                          <w:lang w:val="en-US"/>
                        </w:rPr>
                        <w:t>Project logo</w:t>
                      </w:r>
                    </w:p>
                  </w:txbxContent>
                </v:textbox>
              </v:shape>
            </w:pict>
          </mc:Fallback>
        </mc:AlternateContent>
      </w:r>
    </w:p>
    <w:p w:rsidR="00AD20EA" w:rsidRPr="00735EB5" w:rsidRDefault="00AD20EA" w:rsidP="00F8264F">
      <w:pPr>
        <w:autoSpaceDE w:val="0"/>
        <w:autoSpaceDN w:val="0"/>
        <w:adjustRightInd w:val="0"/>
        <w:jc w:val="center"/>
        <w:rPr>
          <w:rFonts w:asciiTheme="minorHAnsi" w:hAnsiTheme="minorHAnsi" w:cstheme="minorHAnsi"/>
          <w:b/>
          <w:sz w:val="28"/>
          <w:szCs w:val="28"/>
          <w:lang w:val="en-GB"/>
        </w:rPr>
      </w:pPr>
    </w:p>
    <w:p w:rsidR="00AD20EA" w:rsidRPr="00735EB5" w:rsidRDefault="00AD20EA" w:rsidP="00F8264F">
      <w:pPr>
        <w:autoSpaceDE w:val="0"/>
        <w:autoSpaceDN w:val="0"/>
        <w:adjustRightInd w:val="0"/>
        <w:jc w:val="center"/>
        <w:rPr>
          <w:rFonts w:asciiTheme="minorHAnsi" w:hAnsiTheme="minorHAnsi" w:cstheme="minorHAnsi"/>
          <w:b/>
          <w:sz w:val="28"/>
          <w:szCs w:val="28"/>
          <w:lang w:val="en-GB"/>
        </w:rPr>
      </w:pPr>
    </w:p>
    <w:p w:rsidR="00AD20EA" w:rsidRPr="00735EB5" w:rsidRDefault="00AD20EA" w:rsidP="00F8264F">
      <w:pPr>
        <w:autoSpaceDE w:val="0"/>
        <w:autoSpaceDN w:val="0"/>
        <w:adjustRightInd w:val="0"/>
        <w:jc w:val="center"/>
        <w:rPr>
          <w:rFonts w:asciiTheme="minorHAnsi" w:hAnsiTheme="minorHAnsi" w:cstheme="minorHAnsi"/>
          <w:b/>
          <w:sz w:val="28"/>
          <w:szCs w:val="28"/>
          <w:lang w:val="en-GB"/>
        </w:rPr>
      </w:pPr>
    </w:p>
    <w:p w:rsidR="003E3D7A" w:rsidRPr="00735EB5" w:rsidRDefault="003E3D7A" w:rsidP="00F8264F">
      <w:pPr>
        <w:autoSpaceDE w:val="0"/>
        <w:autoSpaceDN w:val="0"/>
        <w:adjustRightInd w:val="0"/>
        <w:jc w:val="center"/>
        <w:rPr>
          <w:rFonts w:asciiTheme="minorHAnsi" w:hAnsiTheme="minorHAnsi" w:cstheme="minorHAnsi"/>
          <w:b/>
          <w:sz w:val="28"/>
          <w:szCs w:val="28"/>
          <w:lang w:val="en-GB"/>
        </w:rPr>
      </w:pPr>
    </w:p>
    <w:p w:rsidR="00EF2865" w:rsidRPr="00735EB5" w:rsidRDefault="00EF2865" w:rsidP="00F8264F">
      <w:pPr>
        <w:autoSpaceDE w:val="0"/>
        <w:autoSpaceDN w:val="0"/>
        <w:adjustRightInd w:val="0"/>
        <w:jc w:val="center"/>
        <w:rPr>
          <w:rFonts w:asciiTheme="minorHAnsi" w:hAnsiTheme="minorHAnsi" w:cstheme="minorHAnsi"/>
          <w:b/>
          <w:sz w:val="28"/>
          <w:szCs w:val="28"/>
          <w:lang w:val="en-GB"/>
        </w:rPr>
      </w:pPr>
      <w:r w:rsidRPr="00735EB5">
        <w:rPr>
          <w:rFonts w:asciiTheme="minorHAnsi" w:hAnsiTheme="minorHAnsi" w:cstheme="minorHAnsi"/>
          <w:b/>
          <w:sz w:val="28"/>
          <w:szCs w:val="28"/>
          <w:lang w:val="en-GB"/>
        </w:rPr>
        <w:t>Grant A</w:t>
      </w:r>
      <w:r w:rsidR="00E32EDA" w:rsidRPr="00735EB5">
        <w:rPr>
          <w:rFonts w:asciiTheme="minorHAnsi" w:hAnsiTheme="minorHAnsi" w:cstheme="minorHAnsi"/>
          <w:b/>
          <w:sz w:val="28"/>
          <w:szCs w:val="28"/>
          <w:lang w:val="en-GB"/>
        </w:rPr>
        <w:t>greement n</w:t>
      </w:r>
      <w:r w:rsidRPr="00735EB5">
        <w:rPr>
          <w:rFonts w:asciiTheme="minorHAnsi" w:hAnsiTheme="minorHAnsi" w:cstheme="minorHAnsi"/>
          <w:b/>
          <w:sz w:val="28"/>
          <w:szCs w:val="28"/>
          <w:lang w:val="en-GB"/>
        </w:rPr>
        <w:t>umber:</w:t>
      </w:r>
    </w:p>
    <w:p w:rsidR="00AB17AD" w:rsidRPr="00735EB5" w:rsidRDefault="00AB17AD" w:rsidP="00AB17AD">
      <w:pPr>
        <w:autoSpaceDE w:val="0"/>
        <w:autoSpaceDN w:val="0"/>
        <w:adjustRightInd w:val="0"/>
        <w:jc w:val="center"/>
        <w:rPr>
          <w:rFonts w:asciiTheme="minorHAnsi" w:hAnsiTheme="minorHAnsi" w:cstheme="minorHAnsi"/>
          <w:b/>
          <w:bCs/>
          <w:sz w:val="28"/>
          <w:szCs w:val="28"/>
          <w:lang w:val="en-GB" w:eastAsia="en-GB"/>
        </w:rPr>
      </w:pPr>
      <w:r w:rsidRPr="00735EB5">
        <w:rPr>
          <w:rFonts w:asciiTheme="minorHAnsi" w:hAnsiTheme="minorHAnsi" w:cstheme="minorHAnsi"/>
          <w:b/>
          <w:bCs/>
          <w:sz w:val="28"/>
          <w:szCs w:val="28"/>
          <w:lang w:val="en-GB" w:eastAsia="en-GB"/>
        </w:rPr>
        <w:t>2018-2533 / 001-001</w:t>
      </w:r>
    </w:p>
    <w:p w:rsidR="00AB17AD" w:rsidRPr="00735EB5" w:rsidRDefault="00AB17AD" w:rsidP="009C6DFC">
      <w:pPr>
        <w:autoSpaceDE w:val="0"/>
        <w:autoSpaceDN w:val="0"/>
        <w:adjustRightInd w:val="0"/>
        <w:jc w:val="center"/>
        <w:rPr>
          <w:rFonts w:asciiTheme="minorHAnsi" w:hAnsiTheme="minorHAnsi" w:cstheme="minorHAnsi"/>
          <w:b/>
          <w:bCs/>
          <w:sz w:val="28"/>
          <w:szCs w:val="28"/>
          <w:lang w:val="en-GB" w:eastAsia="en-GB"/>
        </w:rPr>
      </w:pPr>
    </w:p>
    <w:p w:rsidR="009C6DFC" w:rsidRPr="00735EB5" w:rsidRDefault="009C6DFC" w:rsidP="009C6DFC">
      <w:pPr>
        <w:autoSpaceDE w:val="0"/>
        <w:autoSpaceDN w:val="0"/>
        <w:adjustRightInd w:val="0"/>
        <w:jc w:val="center"/>
        <w:rPr>
          <w:rFonts w:asciiTheme="minorHAnsi" w:hAnsiTheme="minorHAnsi" w:cstheme="minorHAnsi"/>
          <w:b/>
          <w:bCs/>
          <w:sz w:val="28"/>
          <w:szCs w:val="28"/>
          <w:lang w:val="en-GB" w:eastAsia="en-GB"/>
        </w:rPr>
      </w:pPr>
      <w:r w:rsidRPr="00735EB5">
        <w:rPr>
          <w:rFonts w:asciiTheme="minorHAnsi" w:hAnsiTheme="minorHAnsi" w:cstheme="minorHAnsi"/>
          <w:b/>
          <w:bCs/>
          <w:sz w:val="28"/>
          <w:szCs w:val="28"/>
          <w:lang w:val="en-GB" w:eastAsia="en-GB"/>
        </w:rPr>
        <w:t>Project Nr. 601089-EPP-1-2018-1-RO-EPPKA2-KA</w:t>
      </w:r>
    </w:p>
    <w:p w:rsidR="00AD20EA" w:rsidRPr="00735EB5" w:rsidRDefault="00AD20EA" w:rsidP="009C6DFC">
      <w:pPr>
        <w:autoSpaceDE w:val="0"/>
        <w:autoSpaceDN w:val="0"/>
        <w:adjustRightInd w:val="0"/>
        <w:jc w:val="center"/>
        <w:rPr>
          <w:rFonts w:asciiTheme="minorHAnsi" w:hAnsiTheme="minorHAnsi" w:cstheme="minorHAnsi"/>
          <w:b/>
          <w:bCs/>
          <w:sz w:val="28"/>
          <w:szCs w:val="28"/>
          <w:lang w:val="en-GB" w:eastAsia="en-GB"/>
        </w:rPr>
      </w:pPr>
    </w:p>
    <w:p w:rsidR="009C6DFC" w:rsidRPr="00735EB5" w:rsidRDefault="009C6DFC" w:rsidP="00F8264F">
      <w:pPr>
        <w:autoSpaceDE w:val="0"/>
        <w:autoSpaceDN w:val="0"/>
        <w:adjustRightInd w:val="0"/>
        <w:jc w:val="center"/>
        <w:rPr>
          <w:rFonts w:asciiTheme="minorHAnsi" w:hAnsiTheme="minorHAnsi" w:cstheme="minorHAnsi"/>
          <w:b/>
          <w:bCs/>
          <w:sz w:val="28"/>
          <w:szCs w:val="28"/>
          <w:lang w:val="en-GB" w:eastAsia="en-GB"/>
        </w:rPr>
      </w:pPr>
    </w:p>
    <w:p w:rsidR="00EF2865" w:rsidRPr="00735EB5" w:rsidRDefault="00EF2865" w:rsidP="00F8264F">
      <w:pPr>
        <w:autoSpaceDE w:val="0"/>
        <w:autoSpaceDN w:val="0"/>
        <w:adjustRightInd w:val="0"/>
        <w:jc w:val="center"/>
        <w:rPr>
          <w:rFonts w:asciiTheme="minorHAnsi" w:hAnsiTheme="minorHAnsi" w:cstheme="minorHAnsi"/>
          <w:b/>
          <w:bCs/>
          <w:sz w:val="28"/>
          <w:szCs w:val="28"/>
          <w:lang w:val="en-GB" w:eastAsia="en-GB"/>
        </w:rPr>
      </w:pPr>
      <w:r w:rsidRPr="00735EB5">
        <w:rPr>
          <w:rFonts w:asciiTheme="minorHAnsi" w:hAnsiTheme="minorHAnsi" w:cstheme="minorHAnsi"/>
          <w:b/>
          <w:bCs/>
          <w:sz w:val="28"/>
          <w:szCs w:val="28"/>
          <w:lang w:val="en-GB" w:eastAsia="en-GB"/>
        </w:rPr>
        <w:t>Subject:</w:t>
      </w:r>
    </w:p>
    <w:p w:rsidR="00EF2865" w:rsidRPr="00735EB5" w:rsidRDefault="00AD20EA" w:rsidP="00F8264F">
      <w:pPr>
        <w:autoSpaceDE w:val="0"/>
        <w:autoSpaceDN w:val="0"/>
        <w:adjustRightInd w:val="0"/>
        <w:jc w:val="center"/>
        <w:rPr>
          <w:rFonts w:asciiTheme="minorHAnsi" w:hAnsiTheme="minorHAnsi" w:cstheme="minorHAnsi"/>
          <w:bCs/>
          <w:sz w:val="28"/>
          <w:szCs w:val="28"/>
          <w:lang w:val="en-GB" w:eastAsia="en-GB"/>
        </w:rPr>
      </w:pPr>
      <w:r w:rsidRPr="00735EB5">
        <w:rPr>
          <w:rFonts w:asciiTheme="minorHAnsi" w:hAnsiTheme="minorHAnsi" w:cstheme="minorHAnsi"/>
          <w:bCs/>
          <w:sz w:val="28"/>
          <w:szCs w:val="28"/>
          <w:lang w:val="en-GB" w:eastAsia="en-GB"/>
        </w:rPr>
        <w:t>D</w:t>
      </w:r>
      <w:r w:rsidR="00580B26" w:rsidRPr="00735EB5">
        <w:rPr>
          <w:rFonts w:asciiTheme="minorHAnsi" w:hAnsiTheme="minorHAnsi" w:cstheme="minorHAnsi"/>
          <w:bCs/>
          <w:sz w:val="28"/>
          <w:szCs w:val="28"/>
          <w:lang w:val="en-GB" w:eastAsia="en-GB"/>
        </w:rPr>
        <w:t>2</w:t>
      </w:r>
      <w:r w:rsidRPr="00735EB5">
        <w:rPr>
          <w:rFonts w:asciiTheme="minorHAnsi" w:hAnsiTheme="minorHAnsi" w:cstheme="minorHAnsi"/>
          <w:bCs/>
          <w:sz w:val="28"/>
          <w:szCs w:val="28"/>
          <w:lang w:val="en-GB" w:eastAsia="en-GB"/>
        </w:rPr>
        <w:t>.</w:t>
      </w:r>
      <w:r w:rsidR="00AB17AD" w:rsidRPr="00735EB5">
        <w:rPr>
          <w:rFonts w:asciiTheme="minorHAnsi" w:hAnsiTheme="minorHAnsi" w:cstheme="minorHAnsi"/>
          <w:bCs/>
          <w:sz w:val="28"/>
          <w:szCs w:val="28"/>
          <w:lang w:val="en-GB" w:eastAsia="en-GB"/>
        </w:rPr>
        <w:t>3</w:t>
      </w:r>
      <w:r w:rsidR="00EF2865" w:rsidRPr="00735EB5">
        <w:rPr>
          <w:rFonts w:asciiTheme="minorHAnsi" w:hAnsiTheme="minorHAnsi" w:cstheme="minorHAnsi"/>
          <w:bCs/>
          <w:sz w:val="28"/>
          <w:szCs w:val="28"/>
          <w:lang w:val="en-GB" w:eastAsia="en-GB"/>
        </w:rPr>
        <w:t xml:space="preserve"> </w:t>
      </w:r>
      <w:r w:rsidR="007D2216" w:rsidRPr="00735EB5">
        <w:rPr>
          <w:rFonts w:asciiTheme="minorHAnsi" w:hAnsiTheme="minorHAnsi" w:cstheme="minorHAnsi"/>
          <w:bCs/>
          <w:sz w:val="28"/>
          <w:szCs w:val="28"/>
          <w:lang w:val="en-GB" w:eastAsia="en-GB"/>
        </w:rPr>
        <w:t>WEB PLATFORM</w:t>
      </w:r>
    </w:p>
    <w:p w:rsidR="00EF2865" w:rsidRPr="00735EB5" w:rsidRDefault="00EF2865" w:rsidP="00F8264F">
      <w:pPr>
        <w:autoSpaceDE w:val="0"/>
        <w:autoSpaceDN w:val="0"/>
        <w:adjustRightInd w:val="0"/>
        <w:jc w:val="center"/>
        <w:rPr>
          <w:rFonts w:asciiTheme="minorHAnsi" w:hAnsiTheme="minorHAnsi" w:cstheme="minorHAnsi"/>
          <w:b/>
          <w:bCs/>
          <w:sz w:val="28"/>
          <w:szCs w:val="28"/>
          <w:lang w:val="en-GB" w:eastAsia="en-GB"/>
        </w:rPr>
      </w:pPr>
    </w:p>
    <w:p w:rsidR="00E077BD" w:rsidRPr="00735EB5" w:rsidRDefault="00EF2865" w:rsidP="00F8264F">
      <w:pPr>
        <w:autoSpaceDE w:val="0"/>
        <w:autoSpaceDN w:val="0"/>
        <w:adjustRightInd w:val="0"/>
        <w:jc w:val="center"/>
        <w:rPr>
          <w:rFonts w:asciiTheme="minorHAnsi" w:hAnsiTheme="minorHAnsi" w:cstheme="minorHAnsi"/>
          <w:bCs/>
          <w:sz w:val="28"/>
          <w:szCs w:val="28"/>
          <w:lang w:val="en-GB" w:eastAsia="en-GB"/>
        </w:rPr>
      </w:pPr>
      <w:r w:rsidRPr="00735EB5">
        <w:rPr>
          <w:rFonts w:asciiTheme="minorHAnsi" w:hAnsiTheme="minorHAnsi" w:cstheme="minorHAnsi"/>
          <w:b/>
          <w:bCs/>
          <w:sz w:val="28"/>
          <w:szCs w:val="28"/>
          <w:lang w:val="en-GB" w:eastAsia="en-GB"/>
        </w:rPr>
        <w:t>Dissemination Level:</w:t>
      </w:r>
    </w:p>
    <w:p w:rsidR="00EF2865" w:rsidRPr="00735EB5" w:rsidRDefault="007D2216" w:rsidP="00F8264F">
      <w:pPr>
        <w:autoSpaceDE w:val="0"/>
        <w:autoSpaceDN w:val="0"/>
        <w:adjustRightInd w:val="0"/>
        <w:jc w:val="center"/>
        <w:rPr>
          <w:rFonts w:asciiTheme="minorHAnsi" w:hAnsiTheme="minorHAnsi" w:cstheme="minorHAnsi"/>
          <w:bCs/>
          <w:sz w:val="28"/>
          <w:szCs w:val="28"/>
          <w:lang w:val="en-GB" w:eastAsia="en-GB"/>
        </w:rPr>
      </w:pPr>
      <w:r w:rsidRPr="00735EB5">
        <w:rPr>
          <w:rFonts w:asciiTheme="minorHAnsi" w:hAnsiTheme="minorHAnsi" w:cstheme="minorHAnsi"/>
          <w:bCs/>
          <w:sz w:val="28"/>
          <w:szCs w:val="28"/>
          <w:lang w:val="en-GB" w:eastAsia="en-GB"/>
        </w:rPr>
        <w:t>PUBLIC</w:t>
      </w:r>
    </w:p>
    <w:p w:rsidR="00EF2865" w:rsidRPr="00735EB5" w:rsidRDefault="00EF2865" w:rsidP="00F8264F">
      <w:pPr>
        <w:pStyle w:val="NormalNA"/>
        <w:tabs>
          <w:tab w:val="clear" w:pos="1134"/>
          <w:tab w:val="left" w:pos="2835"/>
        </w:tabs>
        <w:spacing w:before="0"/>
        <w:jc w:val="center"/>
        <w:rPr>
          <w:rFonts w:asciiTheme="minorHAnsi" w:hAnsiTheme="minorHAnsi" w:cstheme="minorHAnsi"/>
          <w:sz w:val="28"/>
          <w:szCs w:val="28"/>
        </w:rPr>
      </w:pPr>
    </w:p>
    <w:p w:rsidR="00E077BD" w:rsidRPr="00735EB5" w:rsidRDefault="00EF2865" w:rsidP="00F8264F">
      <w:pPr>
        <w:pStyle w:val="NormalNA"/>
        <w:tabs>
          <w:tab w:val="clear" w:pos="1134"/>
          <w:tab w:val="left" w:pos="2835"/>
        </w:tabs>
        <w:spacing w:before="0"/>
        <w:jc w:val="center"/>
        <w:rPr>
          <w:rFonts w:asciiTheme="minorHAnsi" w:hAnsiTheme="minorHAnsi" w:cstheme="minorHAnsi"/>
          <w:b/>
          <w:sz w:val="28"/>
          <w:szCs w:val="28"/>
        </w:rPr>
      </w:pPr>
      <w:r w:rsidRPr="00735EB5">
        <w:rPr>
          <w:rFonts w:asciiTheme="minorHAnsi" w:hAnsiTheme="minorHAnsi" w:cstheme="minorHAnsi"/>
          <w:b/>
          <w:sz w:val="28"/>
          <w:szCs w:val="28"/>
        </w:rPr>
        <w:t xml:space="preserve">Lead </w:t>
      </w:r>
      <w:r w:rsidR="00AB17AD" w:rsidRPr="00735EB5">
        <w:rPr>
          <w:rFonts w:asciiTheme="minorHAnsi" w:hAnsiTheme="minorHAnsi" w:cstheme="minorHAnsi"/>
          <w:b/>
          <w:sz w:val="28"/>
          <w:szCs w:val="28"/>
        </w:rPr>
        <w:t>Organization</w:t>
      </w:r>
      <w:r w:rsidRPr="00735EB5">
        <w:rPr>
          <w:rFonts w:asciiTheme="minorHAnsi" w:hAnsiTheme="minorHAnsi" w:cstheme="minorHAnsi"/>
          <w:b/>
          <w:sz w:val="28"/>
          <w:szCs w:val="28"/>
        </w:rPr>
        <w:t>:</w:t>
      </w:r>
    </w:p>
    <w:p w:rsidR="00EF2865" w:rsidRPr="00735EB5" w:rsidRDefault="007D2216" w:rsidP="00F8264F">
      <w:pPr>
        <w:pStyle w:val="NormalNA"/>
        <w:tabs>
          <w:tab w:val="clear" w:pos="1134"/>
          <w:tab w:val="left" w:pos="2835"/>
        </w:tabs>
        <w:spacing w:before="0"/>
        <w:jc w:val="center"/>
        <w:rPr>
          <w:rFonts w:asciiTheme="minorHAnsi" w:hAnsiTheme="minorHAnsi" w:cstheme="minorHAnsi"/>
          <w:sz w:val="28"/>
          <w:szCs w:val="28"/>
        </w:rPr>
      </w:pPr>
      <w:r w:rsidRPr="00735EB5">
        <w:rPr>
          <w:rFonts w:asciiTheme="minorHAnsi" w:hAnsiTheme="minorHAnsi" w:cstheme="minorHAnsi"/>
          <w:sz w:val="28"/>
          <w:szCs w:val="28"/>
        </w:rPr>
        <w:t>BOC</w:t>
      </w:r>
    </w:p>
    <w:p w:rsidR="00EF2865" w:rsidRPr="00735EB5" w:rsidRDefault="00EF2865" w:rsidP="00F8264F">
      <w:pPr>
        <w:pStyle w:val="NormalNA"/>
        <w:tabs>
          <w:tab w:val="clear" w:pos="1134"/>
          <w:tab w:val="left" w:pos="2835"/>
        </w:tabs>
        <w:spacing w:before="0"/>
        <w:jc w:val="center"/>
        <w:rPr>
          <w:rFonts w:asciiTheme="minorHAnsi" w:hAnsiTheme="minorHAnsi" w:cstheme="minorHAnsi"/>
          <w:sz w:val="28"/>
          <w:szCs w:val="28"/>
        </w:rPr>
      </w:pPr>
    </w:p>
    <w:p w:rsidR="00EF2865" w:rsidRPr="00735EB5" w:rsidRDefault="00EF2865" w:rsidP="00F8264F">
      <w:pPr>
        <w:pStyle w:val="NormalNA"/>
        <w:tabs>
          <w:tab w:val="clear" w:pos="1134"/>
          <w:tab w:val="left" w:pos="2835"/>
        </w:tabs>
        <w:spacing w:before="0"/>
        <w:jc w:val="center"/>
        <w:rPr>
          <w:rFonts w:asciiTheme="minorHAnsi" w:hAnsiTheme="minorHAnsi" w:cstheme="minorHAnsi"/>
          <w:b/>
          <w:sz w:val="28"/>
          <w:szCs w:val="28"/>
        </w:rPr>
      </w:pPr>
      <w:r w:rsidRPr="00735EB5">
        <w:rPr>
          <w:rFonts w:asciiTheme="minorHAnsi" w:hAnsiTheme="minorHAnsi" w:cstheme="minorHAnsi"/>
          <w:b/>
          <w:sz w:val="28"/>
          <w:szCs w:val="28"/>
        </w:rPr>
        <w:t>Project Coordinator:</w:t>
      </w:r>
    </w:p>
    <w:p w:rsidR="00EF2865" w:rsidRPr="00735EB5" w:rsidRDefault="00EF2865" w:rsidP="00F8264F">
      <w:pPr>
        <w:pStyle w:val="NormalNA"/>
        <w:tabs>
          <w:tab w:val="clear" w:pos="1134"/>
          <w:tab w:val="left" w:pos="2835"/>
        </w:tabs>
        <w:spacing w:before="0"/>
        <w:jc w:val="center"/>
        <w:rPr>
          <w:rFonts w:asciiTheme="minorHAnsi" w:hAnsiTheme="minorHAnsi" w:cstheme="minorHAnsi"/>
          <w:sz w:val="28"/>
          <w:szCs w:val="28"/>
        </w:rPr>
      </w:pPr>
      <w:r w:rsidRPr="00735EB5">
        <w:rPr>
          <w:rFonts w:asciiTheme="minorHAnsi" w:hAnsiTheme="minorHAnsi" w:cstheme="minorHAnsi"/>
          <w:sz w:val="28"/>
          <w:szCs w:val="28"/>
        </w:rPr>
        <w:t>U</w:t>
      </w:r>
      <w:r w:rsidR="00AB17AD" w:rsidRPr="00735EB5">
        <w:rPr>
          <w:rFonts w:asciiTheme="minorHAnsi" w:hAnsiTheme="minorHAnsi" w:cstheme="minorHAnsi"/>
          <w:sz w:val="28"/>
          <w:szCs w:val="28"/>
        </w:rPr>
        <w:t>LBS</w:t>
      </w:r>
    </w:p>
    <w:p w:rsidR="00E01C56" w:rsidRPr="00735EB5" w:rsidRDefault="00E01C56" w:rsidP="00F8264F">
      <w:pPr>
        <w:autoSpaceDE w:val="0"/>
        <w:autoSpaceDN w:val="0"/>
        <w:adjustRightInd w:val="0"/>
        <w:jc w:val="center"/>
        <w:rPr>
          <w:rFonts w:asciiTheme="minorHAnsi" w:hAnsiTheme="minorHAnsi" w:cstheme="minorHAnsi"/>
          <w:sz w:val="28"/>
          <w:szCs w:val="28"/>
          <w:lang w:val="en-GB"/>
        </w:rPr>
      </w:pPr>
    </w:p>
    <w:p w:rsidR="00EF2865" w:rsidRPr="00735EB5" w:rsidRDefault="00E32EDA" w:rsidP="00F8264F">
      <w:pPr>
        <w:autoSpaceDE w:val="0"/>
        <w:autoSpaceDN w:val="0"/>
        <w:adjustRightInd w:val="0"/>
        <w:jc w:val="center"/>
        <w:rPr>
          <w:rFonts w:asciiTheme="minorHAnsi" w:hAnsiTheme="minorHAnsi" w:cstheme="minorHAnsi"/>
          <w:b/>
          <w:sz w:val="28"/>
          <w:szCs w:val="28"/>
          <w:lang w:val="en-GB"/>
        </w:rPr>
      </w:pPr>
      <w:r w:rsidRPr="00735EB5">
        <w:rPr>
          <w:rFonts w:asciiTheme="minorHAnsi" w:hAnsiTheme="minorHAnsi" w:cstheme="minorHAnsi"/>
          <w:b/>
          <w:sz w:val="28"/>
          <w:szCs w:val="28"/>
          <w:lang w:val="en-GB"/>
        </w:rPr>
        <w:t>Contributors:</w:t>
      </w:r>
    </w:p>
    <w:p w:rsidR="00E32EDA" w:rsidRPr="00735EB5" w:rsidRDefault="00EE3AE2" w:rsidP="00F8264F">
      <w:pPr>
        <w:autoSpaceDE w:val="0"/>
        <w:autoSpaceDN w:val="0"/>
        <w:adjustRightInd w:val="0"/>
        <w:jc w:val="center"/>
        <w:rPr>
          <w:rFonts w:asciiTheme="minorHAnsi" w:hAnsiTheme="minorHAnsi" w:cstheme="minorHAnsi"/>
          <w:sz w:val="28"/>
          <w:szCs w:val="28"/>
          <w:lang w:val="sv-SE"/>
        </w:rPr>
      </w:pPr>
      <w:r w:rsidRPr="00735EB5">
        <w:rPr>
          <w:rFonts w:asciiTheme="minorHAnsi" w:hAnsiTheme="minorHAnsi" w:cstheme="minorHAnsi"/>
          <w:sz w:val="28"/>
          <w:szCs w:val="28"/>
          <w:lang w:val="sv-SE"/>
        </w:rPr>
        <w:t>All partners</w:t>
      </w:r>
    </w:p>
    <w:p w:rsidR="00EF2865" w:rsidRPr="00735EB5" w:rsidRDefault="00EF2865" w:rsidP="00E077BD">
      <w:pPr>
        <w:autoSpaceDE w:val="0"/>
        <w:autoSpaceDN w:val="0"/>
        <w:adjustRightInd w:val="0"/>
        <w:jc w:val="center"/>
        <w:rPr>
          <w:rFonts w:asciiTheme="minorHAnsi" w:hAnsiTheme="minorHAnsi" w:cstheme="minorHAnsi"/>
          <w:sz w:val="22"/>
          <w:szCs w:val="22"/>
          <w:lang w:val="sv-SE"/>
        </w:rPr>
      </w:pPr>
    </w:p>
    <w:p w:rsidR="00EF2865" w:rsidRPr="00735EB5" w:rsidRDefault="00672F2C" w:rsidP="00E077BD">
      <w:pPr>
        <w:autoSpaceDE w:val="0"/>
        <w:autoSpaceDN w:val="0"/>
        <w:adjustRightInd w:val="0"/>
        <w:jc w:val="center"/>
        <w:rPr>
          <w:rFonts w:asciiTheme="minorHAnsi" w:hAnsiTheme="minorHAnsi" w:cstheme="minorHAnsi"/>
          <w:b/>
          <w:sz w:val="28"/>
          <w:szCs w:val="28"/>
          <w:lang w:val="sv-SE"/>
        </w:rPr>
      </w:pPr>
      <w:r w:rsidRPr="00735EB5">
        <w:rPr>
          <w:rFonts w:asciiTheme="minorHAnsi" w:hAnsiTheme="minorHAnsi" w:cstheme="minorHAnsi"/>
          <w:b/>
          <w:sz w:val="28"/>
          <w:szCs w:val="28"/>
          <w:lang w:val="sv-SE"/>
        </w:rPr>
        <w:t>Reviewers:</w:t>
      </w:r>
    </w:p>
    <w:p w:rsidR="00F53895" w:rsidRPr="00735EB5" w:rsidRDefault="00AB17AD" w:rsidP="00672F2C">
      <w:pPr>
        <w:autoSpaceDE w:val="0"/>
        <w:autoSpaceDN w:val="0"/>
        <w:adjustRightInd w:val="0"/>
        <w:jc w:val="center"/>
        <w:rPr>
          <w:rFonts w:asciiTheme="minorHAnsi" w:hAnsiTheme="minorHAnsi" w:cstheme="minorHAnsi"/>
          <w:sz w:val="22"/>
          <w:szCs w:val="22"/>
          <w:lang w:val="sv-SE"/>
        </w:rPr>
      </w:pPr>
      <w:r w:rsidRPr="00735EB5">
        <w:rPr>
          <w:rFonts w:asciiTheme="minorHAnsi" w:hAnsiTheme="minorHAnsi" w:cstheme="minorHAnsi"/>
          <w:sz w:val="22"/>
          <w:szCs w:val="22"/>
          <w:lang w:val="sv-SE"/>
        </w:rPr>
        <w:t>____________</w:t>
      </w:r>
    </w:p>
    <w:p w:rsidR="00F53895" w:rsidRPr="00735EB5" w:rsidRDefault="00F53895" w:rsidP="00EF2865">
      <w:pPr>
        <w:autoSpaceDE w:val="0"/>
        <w:autoSpaceDN w:val="0"/>
        <w:adjustRightInd w:val="0"/>
        <w:jc w:val="center"/>
        <w:rPr>
          <w:rFonts w:asciiTheme="minorHAnsi" w:hAnsiTheme="minorHAnsi" w:cstheme="minorHAnsi"/>
          <w:sz w:val="22"/>
          <w:szCs w:val="22"/>
          <w:lang w:val="sv-SE"/>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87"/>
        <w:gridCol w:w="1706"/>
        <w:gridCol w:w="1686"/>
        <w:gridCol w:w="1706"/>
        <w:gridCol w:w="1689"/>
      </w:tblGrid>
      <w:tr w:rsidR="004C34A0" w:rsidRPr="00735EB5" w:rsidTr="00506883">
        <w:trPr>
          <w:jc w:val="center"/>
        </w:trPr>
        <w:tc>
          <w:tcPr>
            <w:tcW w:w="1687" w:type="dxa"/>
            <w:shd w:val="clear" w:color="auto" w:fill="auto"/>
          </w:tcPr>
          <w:p w:rsidR="00EF2865" w:rsidRPr="00735EB5" w:rsidRDefault="00EF2865" w:rsidP="00E233BC">
            <w:pPr>
              <w:jc w:val="center"/>
              <w:rPr>
                <w:rFonts w:asciiTheme="minorHAnsi" w:hAnsiTheme="minorHAnsi" w:cstheme="minorHAnsi"/>
                <w:sz w:val="20"/>
                <w:szCs w:val="20"/>
                <w:lang w:val="en-GB"/>
              </w:rPr>
            </w:pPr>
            <w:r w:rsidRPr="00735EB5">
              <w:rPr>
                <w:rFonts w:asciiTheme="minorHAnsi" w:hAnsiTheme="minorHAnsi" w:cstheme="minorHAnsi"/>
                <w:sz w:val="20"/>
                <w:szCs w:val="20"/>
                <w:lang w:val="en-GB"/>
              </w:rPr>
              <w:t>Revision</w:t>
            </w:r>
          </w:p>
        </w:tc>
        <w:tc>
          <w:tcPr>
            <w:tcW w:w="1706" w:type="dxa"/>
            <w:shd w:val="clear" w:color="auto" w:fill="auto"/>
          </w:tcPr>
          <w:p w:rsidR="00EF2865" w:rsidRPr="00735EB5" w:rsidRDefault="00EF2865" w:rsidP="00E233BC">
            <w:pPr>
              <w:jc w:val="center"/>
              <w:rPr>
                <w:rFonts w:asciiTheme="minorHAnsi" w:hAnsiTheme="minorHAnsi" w:cstheme="minorHAnsi"/>
                <w:sz w:val="20"/>
                <w:szCs w:val="20"/>
                <w:lang w:val="en-GB"/>
              </w:rPr>
            </w:pPr>
            <w:r w:rsidRPr="00735EB5">
              <w:rPr>
                <w:rFonts w:asciiTheme="minorHAnsi" w:hAnsiTheme="minorHAnsi" w:cstheme="minorHAnsi"/>
                <w:sz w:val="20"/>
                <w:szCs w:val="20"/>
                <w:lang w:val="en-GB"/>
              </w:rPr>
              <w:t>Preparation date</w:t>
            </w:r>
          </w:p>
        </w:tc>
        <w:tc>
          <w:tcPr>
            <w:tcW w:w="1686" w:type="dxa"/>
            <w:shd w:val="clear" w:color="auto" w:fill="auto"/>
          </w:tcPr>
          <w:p w:rsidR="00EF2865" w:rsidRPr="00735EB5" w:rsidRDefault="00EF2865" w:rsidP="00E233BC">
            <w:pPr>
              <w:jc w:val="center"/>
              <w:rPr>
                <w:rFonts w:asciiTheme="minorHAnsi" w:hAnsiTheme="minorHAnsi" w:cstheme="minorHAnsi"/>
                <w:sz w:val="20"/>
                <w:szCs w:val="20"/>
                <w:lang w:val="en-GB"/>
              </w:rPr>
            </w:pPr>
            <w:r w:rsidRPr="00735EB5">
              <w:rPr>
                <w:rFonts w:asciiTheme="minorHAnsi" w:hAnsiTheme="minorHAnsi" w:cstheme="minorHAnsi"/>
                <w:sz w:val="20"/>
                <w:szCs w:val="20"/>
                <w:lang w:val="en-GB"/>
              </w:rPr>
              <w:t>Period covered</w:t>
            </w:r>
          </w:p>
        </w:tc>
        <w:tc>
          <w:tcPr>
            <w:tcW w:w="1706" w:type="dxa"/>
            <w:shd w:val="clear" w:color="auto" w:fill="auto"/>
          </w:tcPr>
          <w:p w:rsidR="00EF2865" w:rsidRPr="00735EB5" w:rsidRDefault="00EF2865" w:rsidP="00E233BC">
            <w:pPr>
              <w:jc w:val="center"/>
              <w:rPr>
                <w:rFonts w:asciiTheme="minorHAnsi" w:hAnsiTheme="minorHAnsi" w:cstheme="minorHAnsi"/>
                <w:sz w:val="20"/>
                <w:szCs w:val="20"/>
                <w:lang w:val="en-GB"/>
              </w:rPr>
            </w:pPr>
            <w:r w:rsidRPr="00735EB5">
              <w:rPr>
                <w:rFonts w:asciiTheme="minorHAnsi" w:hAnsiTheme="minorHAnsi" w:cstheme="minorHAnsi"/>
                <w:sz w:val="20"/>
                <w:szCs w:val="20"/>
                <w:lang w:val="en-GB"/>
              </w:rPr>
              <w:t>Project start date</w:t>
            </w:r>
          </w:p>
        </w:tc>
        <w:tc>
          <w:tcPr>
            <w:tcW w:w="1689" w:type="dxa"/>
            <w:shd w:val="clear" w:color="auto" w:fill="auto"/>
          </w:tcPr>
          <w:p w:rsidR="00EF2865" w:rsidRPr="00735EB5" w:rsidRDefault="00EF2865" w:rsidP="00E233BC">
            <w:pPr>
              <w:jc w:val="center"/>
              <w:rPr>
                <w:rFonts w:asciiTheme="minorHAnsi" w:hAnsiTheme="minorHAnsi" w:cstheme="minorHAnsi"/>
                <w:sz w:val="20"/>
                <w:szCs w:val="20"/>
                <w:lang w:val="en-GB"/>
              </w:rPr>
            </w:pPr>
            <w:r w:rsidRPr="00735EB5">
              <w:rPr>
                <w:rFonts w:asciiTheme="minorHAnsi" w:hAnsiTheme="minorHAnsi" w:cstheme="minorHAnsi"/>
                <w:sz w:val="20"/>
                <w:szCs w:val="20"/>
                <w:lang w:val="en-GB"/>
              </w:rPr>
              <w:t>Project duration</w:t>
            </w:r>
          </w:p>
        </w:tc>
      </w:tr>
      <w:tr w:rsidR="004C34A0" w:rsidRPr="00735EB5" w:rsidTr="00506883">
        <w:trPr>
          <w:jc w:val="center"/>
        </w:trPr>
        <w:tc>
          <w:tcPr>
            <w:tcW w:w="1687" w:type="dxa"/>
            <w:shd w:val="clear" w:color="auto" w:fill="auto"/>
          </w:tcPr>
          <w:p w:rsidR="00EF2865" w:rsidRPr="00735EB5" w:rsidRDefault="004C34A0" w:rsidP="00E233BC">
            <w:pPr>
              <w:jc w:val="center"/>
              <w:rPr>
                <w:rFonts w:asciiTheme="minorHAnsi" w:hAnsiTheme="minorHAnsi" w:cstheme="minorHAnsi"/>
                <w:sz w:val="20"/>
                <w:szCs w:val="20"/>
                <w:lang w:val="en-GB"/>
              </w:rPr>
            </w:pPr>
            <w:r w:rsidRPr="00735EB5">
              <w:rPr>
                <w:rFonts w:asciiTheme="minorHAnsi" w:hAnsiTheme="minorHAnsi" w:cstheme="minorHAnsi"/>
                <w:sz w:val="20"/>
                <w:szCs w:val="20"/>
                <w:lang w:val="en-GB"/>
              </w:rPr>
              <w:t>V1</w:t>
            </w:r>
          </w:p>
        </w:tc>
        <w:tc>
          <w:tcPr>
            <w:tcW w:w="1706" w:type="dxa"/>
            <w:shd w:val="clear" w:color="auto" w:fill="auto"/>
          </w:tcPr>
          <w:p w:rsidR="00EF2865" w:rsidRPr="00735EB5" w:rsidRDefault="007D2216" w:rsidP="00AB17AD">
            <w:pPr>
              <w:jc w:val="center"/>
              <w:rPr>
                <w:rFonts w:asciiTheme="minorHAnsi" w:hAnsiTheme="minorHAnsi" w:cstheme="minorHAnsi"/>
                <w:sz w:val="20"/>
                <w:szCs w:val="20"/>
                <w:lang w:val="en-GB"/>
              </w:rPr>
            </w:pPr>
            <w:r w:rsidRPr="00735EB5">
              <w:rPr>
                <w:rFonts w:asciiTheme="minorHAnsi" w:hAnsiTheme="minorHAnsi" w:cstheme="minorHAnsi"/>
                <w:sz w:val="20"/>
                <w:szCs w:val="20"/>
                <w:lang w:val="en-GB"/>
              </w:rPr>
              <w:t>March</w:t>
            </w:r>
            <w:r w:rsidR="00AD20EA" w:rsidRPr="00735EB5">
              <w:rPr>
                <w:rFonts w:asciiTheme="minorHAnsi" w:hAnsiTheme="minorHAnsi" w:cstheme="minorHAnsi"/>
                <w:sz w:val="20"/>
                <w:szCs w:val="20"/>
                <w:lang w:val="en-GB"/>
              </w:rPr>
              <w:t xml:space="preserve"> 201</w:t>
            </w:r>
            <w:r w:rsidR="00AB17AD" w:rsidRPr="00735EB5">
              <w:rPr>
                <w:rFonts w:asciiTheme="minorHAnsi" w:hAnsiTheme="minorHAnsi" w:cstheme="minorHAnsi"/>
                <w:sz w:val="20"/>
                <w:szCs w:val="20"/>
                <w:lang w:val="en-GB"/>
              </w:rPr>
              <w:t>9</w:t>
            </w:r>
          </w:p>
        </w:tc>
        <w:tc>
          <w:tcPr>
            <w:tcW w:w="1686" w:type="dxa"/>
            <w:shd w:val="clear" w:color="auto" w:fill="auto"/>
          </w:tcPr>
          <w:p w:rsidR="00EF2865" w:rsidRPr="00735EB5" w:rsidRDefault="004C34A0" w:rsidP="00AB17AD">
            <w:pPr>
              <w:jc w:val="center"/>
              <w:rPr>
                <w:rFonts w:asciiTheme="minorHAnsi" w:hAnsiTheme="minorHAnsi" w:cstheme="minorHAnsi"/>
                <w:sz w:val="20"/>
                <w:szCs w:val="20"/>
                <w:lang w:val="en-GB"/>
              </w:rPr>
            </w:pPr>
            <w:r w:rsidRPr="00735EB5">
              <w:rPr>
                <w:rFonts w:asciiTheme="minorHAnsi" w:hAnsiTheme="minorHAnsi" w:cstheme="minorHAnsi"/>
                <w:sz w:val="20"/>
                <w:szCs w:val="20"/>
                <w:lang w:val="en-GB"/>
              </w:rPr>
              <w:t xml:space="preserve">Month </w:t>
            </w:r>
            <w:r w:rsidR="00F23CE2" w:rsidRPr="00735EB5">
              <w:rPr>
                <w:rFonts w:asciiTheme="minorHAnsi" w:hAnsiTheme="minorHAnsi" w:cstheme="minorHAnsi"/>
                <w:sz w:val="20"/>
                <w:szCs w:val="20"/>
                <w:lang w:val="en-GB"/>
              </w:rPr>
              <w:t>1</w:t>
            </w:r>
            <w:r w:rsidRPr="00735EB5">
              <w:rPr>
                <w:rFonts w:asciiTheme="minorHAnsi" w:hAnsiTheme="minorHAnsi" w:cstheme="minorHAnsi"/>
                <w:sz w:val="20"/>
                <w:szCs w:val="20"/>
                <w:lang w:val="en-GB"/>
              </w:rPr>
              <w:t>-</w:t>
            </w:r>
            <w:r w:rsidR="007D2216" w:rsidRPr="00735EB5">
              <w:rPr>
                <w:rFonts w:asciiTheme="minorHAnsi" w:hAnsiTheme="minorHAnsi" w:cstheme="minorHAnsi"/>
                <w:sz w:val="20"/>
                <w:szCs w:val="20"/>
                <w:lang w:val="en-GB"/>
              </w:rPr>
              <w:t>3</w:t>
            </w:r>
          </w:p>
        </w:tc>
        <w:tc>
          <w:tcPr>
            <w:tcW w:w="1706" w:type="dxa"/>
            <w:shd w:val="clear" w:color="auto" w:fill="auto"/>
          </w:tcPr>
          <w:p w:rsidR="00EF2865" w:rsidRPr="00735EB5" w:rsidRDefault="004C34A0" w:rsidP="00AB17AD">
            <w:pPr>
              <w:jc w:val="center"/>
              <w:rPr>
                <w:rFonts w:asciiTheme="minorHAnsi" w:hAnsiTheme="minorHAnsi" w:cstheme="minorHAnsi"/>
                <w:sz w:val="20"/>
                <w:szCs w:val="20"/>
                <w:lang w:val="en-GB"/>
              </w:rPr>
            </w:pPr>
            <w:r w:rsidRPr="00735EB5">
              <w:rPr>
                <w:rFonts w:asciiTheme="minorHAnsi" w:hAnsiTheme="minorHAnsi" w:cstheme="minorHAnsi"/>
                <w:sz w:val="20"/>
                <w:szCs w:val="20"/>
                <w:lang w:val="en-GB"/>
              </w:rPr>
              <w:t>01/01/201</w:t>
            </w:r>
            <w:r w:rsidR="00AB17AD" w:rsidRPr="00735EB5">
              <w:rPr>
                <w:rFonts w:asciiTheme="minorHAnsi" w:hAnsiTheme="minorHAnsi" w:cstheme="minorHAnsi"/>
                <w:sz w:val="20"/>
                <w:szCs w:val="20"/>
                <w:lang w:val="en-GB"/>
              </w:rPr>
              <w:t>9</w:t>
            </w:r>
          </w:p>
        </w:tc>
        <w:tc>
          <w:tcPr>
            <w:tcW w:w="1689" w:type="dxa"/>
            <w:shd w:val="clear" w:color="auto" w:fill="auto"/>
          </w:tcPr>
          <w:p w:rsidR="00EF2865" w:rsidRPr="00735EB5" w:rsidRDefault="00AB17AD" w:rsidP="00E233BC">
            <w:pPr>
              <w:jc w:val="center"/>
              <w:rPr>
                <w:rFonts w:asciiTheme="minorHAnsi" w:hAnsiTheme="minorHAnsi" w:cstheme="minorHAnsi"/>
                <w:sz w:val="20"/>
                <w:szCs w:val="20"/>
                <w:lang w:val="en-GB"/>
              </w:rPr>
            </w:pPr>
            <w:r w:rsidRPr="00735EB5">
              <w:rPr>
                <w:rFonts w:asciiTheme="minorHAnsi" w:hAnsiTheme="minorHAnsi" w:cstheme="minorHAnsi"/>
                <w:sz w:val="20"/>
                <w:szCs w:val="20"/>
                <w:lang w:val="en-GB"/>
              </w:rPr>
              <w:t>36</w:t>
            </w:r>
            <w:r w:rsidR="004C34A0" w:rsidRPr="00735EB5">
              <w:rPr>
                <w:rFonts w:asciiTheme="minorHAnsi" w:hAnsiTheme="minorHAnsi" w:cstheme="minorHAnsi"/>
                <w:sz w:val="20"/>
                <w:szCs w:val="20"/>
                <w:lang w:val="en-GB"/>
              </w:rPr>
              <w:t xml:space="preserve"> Months</w:t>
            </w:r>
          </w:p>
        </w:tc>
      </w:tr>
      <w:tr w:rsidR="003E3D7A" w:rsidRPr="00735EB5" w:rsidTr="00506883">
        <w:trPr>
          <w:jc w:val="center"/>
        </w:trPr>
        <w:tc>
          <w:tcPr>
            <w:tcW w:w="1687" w:type="dxa"/>
            <w:shd w:val="clear" w:color="auto" w:fill="auto"/>
          </w:tcPr>
          <w:p w:rsidR="003E3D7A" w:rsidRPr="00735EB5" w:rsidRDefault="003E3D7A" w:rsidP="003E3D7A">
            <w:pPr>
              <w:jc w:val="center"/>
              <w:rPr>
                <w:rFonts w:asciiTheme="minorHAnsi" w:hAnsiTheme="minorHAnsi" w:cstheme="minorHAnsi"/>
                <w:sz w:val="20"/>
                <w:szCs w:val="20"/>
                <w:lang w:val="en-GB"/>
              </w:rPr>
            </w:pPr>
            <w:r w:rsidRPr="00735EB5">
              <w:rPr>
                <w:rFonts w:asciiTheme="minorHAnsi" w:hAnsiTheme="minorHAnsi" w:cstheme="minorHAnsi"/>
                <w:sz w:val="20"/>
                <w:szCs w:val="20"/>
                <w:lang w:val="en-GB"/>
              </w:rPr>
              <w:t>V2</w:t>
            </w:r>
          </w:p>
        </w:tc>
        <w:tc>
          <w:tcPr>
            <w:tcW w:w="1706" w:type="dxa"/>
            <w:shd w:val="clear" w:color="auto" w:fill="auto"/>
          </w:tcPr>
          <w:p w:rsidR="003E3D7A" w:rsidRPr="00735EB5" w:rsidRDefault="00F85D9D" w:rsidP="003E3D7A">
            <w:pPr>
              <w:jc w:val="center"/>
              <w:rPr>
                <w:rFonts w:asciiTheme="minorHAnsi" w:hAnsiTheme="minorHAnsi" w:cstheme="minorHAnsi"/>
                <w:sz w:val="20"/>
                <w:szCs w:val="20"/>
                <w:lang w:val="en-GB"/>
              </w:rPr>
            </w:pPr>
            <w:r w:rsidRPr="00735EB5">
              <w:rPr>
                <w:rFonts w:asciiTheme="minorHAnsi" w:hAnsiTheme="minorHAnsi" w:cstheme="minorHAnsi"/>
                <w:sz w:val="20"/>
                <w:szCs w:val="20"/>
                <w:lang w:val="en-GB"/>
              </w:rPr>
              <w:t>September</w:t>
            </w:r>
            <w:r w:rsidR="003E3D7A" w:rsidRPr="00735EB5">
              <w:rPr>
                <w:rFonts w:asciiTheme="minorHAnsi" w:hAnsiTheme="minorHAnsi" w:cstheme="minorHAnsi"/>
                <w:sz w:val="20"/>
                <w:szCs w:val="20"/>
                <w:lang w:val="en-GB"/>
              </w:rPr>
              <w:t xml:space="preserve"> 2019</w:t>
            </w:r>
          </w:p>
        </w:tc>
        <w:tc>
          <w:tcPr>
            <w:tcW w:w="1686" w:type="dxa"/>
            <w:shd w:val="clear" w:color="auto" w:fill="auto"/>
          </w:tcPr>
          <w:p w:rsidR="003E3D7A" w:rsidRPr="00735EB5" w:rsidRDefault="003E3D7A" w:rsidP="003E3D7A">
            <w:pPr>
              <w:jc w:val="center"/>
              <w:rPr>
                <w:rFonts w:asciiTheme="minorHAnsi" w:hAnsiTheme="minorHAnsi" w:cstheme="minorHAnsi"/>
                <w:sz w:val="20"/>
                <w:szCs w:val="20"/>
                <w:lang w:val="en-GB"/>
              </w:rPr>
            </w:pPr>
            <w:r w:rsidRPr="00735EB5">
              <w:rPr>
                <w:rFonts w:asciiTheme="minorHAnsi" w:hAnsiTheme="minorHAnsi" w:cstheme="minorHAnsi"/>
                <w:sz w:val="20"/>
                <w:szCs w:val="20"/>
                <w:lang w:val="en-GB"/>
              </w:rPr>
              <w:t>Month 1-</w:t>
            </w:r>
            <w:r w:rsidR="00F85D9D" w:rsidRPr="00735EB5">
              <w:rPr>
                <w:rFonts w:asciiTheme="minorHAnsi" w:hAnsiTheme="minorHAnsi" w:cstheme="minorHAnsi"/>
                <w:sz w:val="20"/>
                <w:szCs w:val="20"/>
                <w:lang w:val="en-GB"/>
              </w:rPr>
              <w:t>9</w:t>
            </w:r>
          </w:p>
        </w:tc>
        <w:tc>
          <w:tcPr>
            <w:tcW w:w="1706" w:type="dxa"/>
            <w:shd w:val="clear" w:color="auto" w:fill="auto"/>
          </w:tcPr>
          <w:p w:rsidR="003E3D7A" w:rsidRPr="00735EB5" w:rsidRDefault="003E3D7A" w:rsidP="003E3D7A">
            <w:pPr>
              <w:jc w:val="center"/>
              <w:rPr>
                <w:rFonts w:asciiTheme="minorHAnsi" w:hAnsiTheme="minorHAnsi" w:cstheme="minorHAnsi"/>
                <w:sz w:val="20"/>
                <w:szCs w:val="20"/>
                <w:lang w:val="en-GB"/>
              </w:rPr>
            </w:pPr>
            <w:r w:rsidRPr="00735EB5">
              <w:rPr>
                <w:rFonts w:asciiTheme="minorHAnsi" w:hAnsiTheme="minorHAnsi" w:cstheme="minorHAnsi"/>
                <w:sz w:val="20"/>
                <w:szCs w:val="20"/>
                <w:lang w:val="en-GB"/>
              </w:rPr>
              <w:t>01/01/2019</w:t>
            </w:r>
          </w:p>
        </w:tc>
        <w:tc>
          <w:tcPr>
            <w:tcW w:w="1689" w:type="dxa"/>
            <w:shd w:val="clear" w:color="auto" w:fill="auto"/>
          </w:tcPr>
          <w:p w:rsidR="003E3D7A" w:rsidRPr="00735EB5" w:rsidRDefault="003E3D7A" w:rsidP="003E3D7A">
            <w:pPr>
              <w:jc w:val="center"/>
              <w:rPr>
                <w:rFonts w:asciiTheme="minorHAnsi" w:hAnsiTheme="minorHAnsi" w:cstheme="minorHAnsi"/>
                <w:sz w:val="20"/>
                <w:szCs w:val="20"/>
                <w:lang w:val="en-GB"/>
              </w:rPr>
            </w:pPr>
            <w:r w:rsidRPr="00735EB5">
              <w:rPr>
                <w:rFonts w:asciiTheme="minorHAnsi" w:hAnsiTheme="minorHAnsi" w:cstheme="minorHAnsi"/>
                <w:sz w:val="20"/>
                <w:szCs w:val="20"/>
                <w:lang w:val="en-GB"/>
              </w:rPr>
              <w:t>36 Months</w:t>
            </w:r>
          </w:p>
        </w:tc>
      </w:tr>
      <w:tr w:rsidR="003E3D7A" w:rsidRPr="00735EB5" w:rsidTr="00506883">
        <w:trPr>
          <w:jc w:val="center"/>
        </w:trPr>
        <w:tc>
          <w:tcPr>
            <w:tcW w:w="8474" w:type="dxa"/>
            <w:gridSpan w:val="5"/>
            <w:shd w:val="clear" w:color="auto" w:fill="auto"/>
          </w:tcPr>
          <w:p w:rsidR="003E3D7A" w:rsidRPr="00735EB5" w:rsidRDefault="003E3D7A" w:rsidP="003E3D7A">
            <w:pPr>
              <w:pStyle w:val="Pieddepage"/>
              <w:rPr>
                <w:rFonts w:asciiTheme="minorHAnsi" w:hAnsiTheme="minorHAnsi" w:cstheme="minorHAnsi"/>
                <w:sz w:val="20"/>
                <w:szCs w:val="20"/>
                <w:lang w:val="en-GB"/>
              </w:rPr>
            </w:pPr>
          </w:p>
          <w:p w:rsidR="003E3D7A" w:rsidRPr="00735EB5" w:rsidRDefault="003E3D7A" w:rsidP="003E3D7A">
            <w:pPr>
              <w:pStyle w:val="Pieddepage"/>
              <w:rPr>
                <w:rFonts w:asciiTheme="minorHAnsi" w:hAnsiTheme="minorHAnsi" w:cstheme="minorHAnsi"/>
                <w:sz w:val="20"/>
                <w:szCs w:val="20"/>
                <w:lang w:val="en-GB"/>
              </w:rPr>
            </w:pPr>
            <w:r w:rsidRPr="00735EB5">
              <w:rPr>
                <w:rFonts w:asciiTheme="minorHAnsi" w:hAnsiTheme="minorHAnsi" w:cstheme="minorHAnsi"/>
                <w:noProof/>
                <w:lang w:val="en-US" w:eastAsia="en-US"/>
              </w:rPr>
              <w:drawing>
                <wp:anchor distT="0" distB="0" distL="114300" distR="114300" simplePos="0" relativeHeight="251661312" behindDoc="1" locked="0" layoutInCell="1" allowOverlap="1" wp14:anchorId="08513064" wp14:editId="2DBA159D">
                  <wp:simplePos x="0" y="0"/>
                  <wp:positionH relativeFrom="column">
                    <wp:posOffset>5119370</wp:posOffset>
                  </wp:positionH>
                  <wp:positionV relativeFrom="paragraph">
                    <wp:posOffset>37465</wp:posOffset>
                  </wp:positionV>
                  <wp:extent cx="349885" cy="239395"/>
                  <wp:effectExtent l="0" t="0" r="0" b="0"/>
                  <wp:wrapTight wrapText="bothSides">
                    <wp:wrapPolygon edited="0">
                      <wp:start x="0" y="0"/>
                      <wp:lineTo x="0" y="20626"/>
                      <wp:lineTo x="19993" y="20626"/>
                      <wp:lineTo x="19993" y="0"/>
                      <wp:lineTo x="0" y="0"/>
                    </wp:wrapPolygon>
                  </wp:wrapTight>
                  <wp:docPr id="2" name="Picture 2" descr="flag_yel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_yellow_lo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885" cy="239395"/>
                          </a:xfrm>
                          <a:prstGeom prst="rect">
                            <a:avLst/>
                          </a:prstGeom>
                          <a:noFill/>
                        </pic:spPr>
                      </pic:pic>
                    </a:graphicData>
                  </a:graphic>
                  <wp14:sizeRelH relativeFrom="page">
                    <wp14:pctWidth>0</wp14:pctWidth>
                  </wp14:sizeRelH>
                  <wp14:sizeRelV relativeFrom="page">
                    <wp14:pctHeight>0</wp14:pctHeight>
                  </wp14:sizeRelV>
                </wp:anchor>
              </w:drawing>
            </w:r>
            <w:r w:rsidRPr="00735EB5">
              <w:rPr>
                <w:rFonts w:asciiTheme="minorHAnsi" w:hAnsiTheme="minorHAnsi" w:cstheme="minorHAnsi"/>
                <w:sz w:val="20"/>
                <w:szCs w:val="20"/>
                <w:lang w:val="en-GB"/>
              </w:rPr>
              <w:t>This project has received funding from the European Union’s EACEA Erasmus+ Programme Key Action 2 - Knowledge Alliances under the Grant Agreement No 2018-2533 / 001-001</w:t>
            </w:r>
          </w:p>
        </w:tc>
      </w:tr>
    </w:tbl>
    <w:p w:rsidR="004C34A0" w:rsidRPr="00735EB5" w:rsidRDefault="004C34A0" w:rsidP="004C34A0">
      <w:pPr>
        <w:autoSpaceDE w:val="0"/>
        <w:autoSpaceDN w:val="0"/>
        <w:adjustRightInd w:val="0"/>
        <w:jc w:val="center"/>
        <w:rPr>
          <w:rFonts w:asciiTheme="minorHAnsi" w:hAnsiTheme="minorHAnsi" w:cstheme="minorHAnsi"/>
          <w:b/>
          <w:sz w:val="28"/>
          <w:szCs w:val="28"/>
          <w:lang w:val="en-GB"/>
        </w:rPr>
      </w:pPr>
      <w:r w:rsidRPr="00735EB5">
        <w:rPr>
          <w:rFonts w:asciiTheme="minorHAnsi" w:hAnsiTheme="minorHAnsi" w:cstheme="minorHAnsi"/>
          <w:sz w:val="22"/>
          <w:szCs w:val="22"/>
          <w:lang w:val="en-GB"/>
        </w:rPr>
        <w:lastRenderedPageBreak/>
        <w:br w:type="page"/>
      </w:r>
    </w:p>
    <w:p w:rsidR="003A36B4" w:rsidRPr="00735EB5" w:rsidRDefault="003A36B4" w:rsidP="00E32EDA">
      <w:pPr>
        <w:rPr>
          <w:rFonts w:asciiTheme="minorHAnsi" w:hAnsiTheme="minorHAnsi" w:cstheme="minorHAnsi"/>
          <w:b/>
          <w:sz w:val="28"/>
          <w:szCs w:val="28"/>
          <w:lang w:val="en-GB"/>
        </w:rPr>
      </w:pPr>
    </w:p>
    <w:p w:rsidR="00E32EDA" w:rsidRPr="00735EB5" w:rsidRDefault="00E32EDA" w:rsidP="001C13DB">
      <w:pPr>
        <w:rPr>
          <w:rFonts w:asciiTheme="minorHAnsi" w:hAnsiTheme="minorHAnsi" w:cstheme="minorHAnsi"/>
          <w:color w:val="2E74B5"/>
          <w:sz w:val="32"/>
          <w:szCs w:val="28"/>
          <w:lang w:val="en-GB"/>
        </w:rPr>
      </w:pPr>
      <w:r w:rsidRPr="00735EB5">
        <w:rPr>
          <w:rFonts w:asciiTheme="minorHAnsi" w:hAnsiTheme="minorHAnsi" w:cstheme="minorHAnsi"/>
          <w:color w:val="2E74B5"/>
          <w:sz w:val="32"/>
          <w:szCs w:val="28"/>
          <w:lang w:val="en-GB"/>
        </w:rPr>
        <w:t>Table of content</w:t>
      </w:r>
    </w:p>
    <w:p w:rsidR="00E32EDA" w:rsidRPr="00735EB5" w:rsidRDefault="00E32EDA" w:rsidP="001C13DB">
      <w:pPr>
        <w:rPr>
          <w:rFonts w:asciiTheme="minorHAnsi" w:hAnsiTheme="minorHAnsi" w:cstheme="minorHAnsi"/>
          <w:sz w:val="28"/>
          <w:szCs w:val="28"/>
          <w:lang w:val="en-GB"/>
        </w:rPr>
      </w:pPr>
    </w:p>
    <w:p w:rsidR="00517409" w:rsidRDefault="00E32EDA">
      <w:pPr>
        <w:pStyle w:val="TM1"/>
        <w:tabs>
          <w:tab w:val="left" w:pos="480"/>
          <w:tab w:val="right" w:leader="dot" w:pos="8494"/>
        </w:tabs>
        <w:rPr>
          <w:rFonts w:asciiTheme="minorHAnsi" w:eastAsiaTheme="minorEastAsia" w:hAnsiTheme="minorHAnsi" w:cstheme="minorBidi"/>
          <w:noProof/>
          <w:sz w:val="22"/>
          <w:szCs w:val="22"/>
          <w:lang w:val="pl-PL" w:eastAsia="pl-PL"/>
        </w:rPr>
      </w:pPr>
      <w:r w:rsidRPr="00735EB5">
        <w:rPr>
          <w:rFonts w:asciiTheme="minorHAnsi" w:hAnsiTheme="minorHAnsi" w:cstheme="minorHAnsi"/>
          <w:lang w:val="en-GB"/>
        </w:rPr>
        <w:fldChar w:fldCharType="begin"/>
      </w:r>
      <w:r w:rsidRPr="00735EB5">
        <w:rPr>
          <w:rFonts w:asciiTheme="minorHAnsi" w:hAnsiTheme="minorHAnsi" w:cstheme="minorHAnsi"/>
          <w:lang w:val="en-GB"/>
        </w:rPr>
        <w:instrText xml:space="preserve"> TOC \o "1-3" \h \z \u </w:instrText>
      </w:r>
      <w:r w:rsidRPr="00735EB5">
        <w:rPr>
          <w:rFonts w:asciiTheme="minorHAnsi" w:hAnsiTheme="minorHAnsi" w:cstheme="minorHAnsi"/>
          <w:lang w:val="en-GB"/>
        </w:rPr>
        <w:fldChar w:fldCharType="separate"/>
      </w:r>
      <w:hyperlink w:anchor="_Toc20145708" w:history="1">
        <w:r w:rsidR="00517409" w:rsidRPr="00823DB5">
          <w:rPr>
            <w:rStyle w:val="Lienhypertexte"/>
            <w:rFonts w:cstheme="minorHAnsi"/>
            <w:noProof/>
          </w:rPr>
          <w:t>1</w:t>
        </w:r>
        <w:r w:rsidR="00517409">
          <w:rPr>
            <w:rFonts w:asciiTheme="minorHAnsi" w:eastAsiaTheme="minorEastAsia" w:hAnsiTheme="minorHAnsi" w:cstheme="minorBidi"/>
            <w:noProof/>
            <w:sz w:val="22"/>
            <w:szCs w:val="22"/>
            <w:lang w:val="pl-PL" w:eastAsia="pl-PL"/>
          </w:rPr>
          <w:tab/>
        </w:r>
        <w:r w:rsidR="00517409" w:rsidRPr="00823DB5">
          <w:rPr>
            <w:rStyle w:val="Lienhypertexte"/>
            <w:rFonts w:cstheme="minorHAnsi"/>
            <w:noProof/>
          </w:rPr>
          <w:t>EXECUTIVE SUMMARY</w:t>
        </w:r>
        <w:r w:rsidR="00517409">
          <w:rPr>
            <w:noProof/>
            <w:webHidden/>
          </w:rPr>
          <w:tab/>
        </w:r>
        <w:r w:rsidR="00517409">
          <w:rPr>
            <w:noProof/>
            <w:webHidden/>
          </w:rPr>
          <w:fldChar w:fldCharType="begin"/>
        </w:r>
        <w:r w:rsidR="00517409">
          <w:rPr>
            <w:noProof/>
            <w:webHidden/>
          </w:rPr>
          <w:instrText xml:space="preserve"> PAGEREF _Toc20145708 \h </w:instrText>
        </w:r>
        <w:r w:rsidR="00517409">
          <w:rPr>
            <w:noProof/>
            <w:webHidden/>
          </w:rPr>
        </w:r>
        <w:r w:rsidR="00517409">
          <w:rPr>
            <w:noProof/>
            <w:webHidden/>
          </w:rPr>
          <w:fldChar w:fldCharType="separate"/>
        </w:r>
        <w:r w:rsidR="00517409">
          <w:rPr>
            <w:noProof/>
            <w:webHidden/>
          </w:rPr>
          <w:t>4</w:t>
        </w:r>
        <w:r w:rsidR="00517409">
          <w:rPr>
            <w:noProof/>
            <w:webHidden/>
          </w:rPr>
          <w:fldChar w:fldCharType="end"/>
        </w:r>
      </w:hyperlink>
    </w:p>
    <w:p w:rsidR="00517409" w:rsidRDefault="007D0578">
      <w:pPr>
        <w:pStyle w:val="TM1"/>
        <w:tabs>
          <w:tab w:val="left" w:pos="480"/>
          <w:tab w:val="right" w:leader="dot" w:pos="8494"/>
        </w:tabs>
        <w:rPr>
          <w:rFonts w:asciiTheme="minorHAnsi" w:eastAsiaTheme="minorEastAsia" w:hAnsiTheme="minorHAnsi" w:cstheme="minorBidi"/>
          <w:noProof/>
          <w:sz w:val="22"/>
          <w:szCs w:val="22"/>
          <w:lang w:val="pl-PL" w:eastAsia="pl-PL"/>
        </w:rPr>
      </w:pPr>
      <w:hyperlink w:anchor="_Toc20145709" w:history="1">
        <w:r w:rsidR="00517409" w:rsidRPr="00823DB5">
          <w:rPr>
            <w:rStyle w:val="Lienhypertexte"/>
            <w:rFonts w:cstheme="minorHAnsi"/>
            <w:noProof/>
          </w:rPr>
          <w:t>2</w:t>
        </w:r>
        <w:r w:rsidR="00517409">
          <w:rPr>
            <w:rFonts w:asciiTheme="minorHAnsi" w:eastAsiaTheme="minorEastAsia" w:hAnsiTheme="minorHAnsi" w:cstheme="minorBidi"/>
            <w:noProof/>
            <w:sz w:val="22"/>
            <w:szCs w:val="22"/>
            <w:lang w:val="pl-PL" w:eastAsia="pl-PL"/>
          </w:rPr>
          <w:tab/>
        </w:r>
        <w:r w:rsidR="00517409" w:rsidRPr="00823DB5">
          <w:rPr>
            <w:rStyle w:val="Lienhypertexte"/>
            <w:rFonts w:cstheme="minorHAnsi"/>
            <w:noProof/>
          </w:rPr>
          <w:t>OMiLAB4FoF  web platform access data and installation guide</w:t>
        </w:r>
        <w:r w:rsidR="00517409">
          <w:rPr>
            <w:noProof/>
            <w:webHidden/>
          </w:rPr>
          <w:tab/>
        </w:r>
        <w:r w:rsidR="00517409">
          <w:rPr>
            <w:noProof/>
            <w:webHidden/>
          </w:rPr>
          <w:fldChar w:fldCharType="begin"/>
        </w:r>
        <w:r w:rsidR="00517409">
          <w:rPr>
            <w:noProof/>
            <w:webHidden/>
          </w:rPr>
          <w:instrText xml:space="preserve"> PAGEREF _Toc20145709 \h </w:instrText>
        </w:r>
        <w:r w:rsidR="00517409">
          <w:rPr>
            <w:noProof/>
            <w:webHidden/>
          </w:rPr>
        </w:r>
        <w:r w:rsidR="00517409">
          <w:rPr>
            <w:noProof/>
            <w:webHidden/>
          </w:rPr>
          <w:fldChar w:fldCharType="separate"/>
        </w:r>
        <w:r w:rsidR="00517409">
          <w:rPr>
            <w:noProof/>
            <w:webHidden/>
          </w:rPr>
          <w:t>5</w:t>
        </w:r>
        <w:r w:rsidR="00517409">
          <w:rPr>
            <w:noProof/>
            <w:webHidden/>
          </w:rPr>
          <w:fldChar w:fldCharType="end"/>
        </w:r>
      </w:hyperlink>
    </w:p>
    <w:p w:rsidR="00517409" w:rsidRDefault="007D0578">
      <w:pPr>
        <w:pStyle w:val="TM2"/>
        <w:rPr>
          <w:rFonts w:asciiTheme="minorHAnsi" w:eastAsiaTheme="minorEastAsia" w:hAnsiTheme="minorHAnsi" w:cstheme="minorBidi"/>
          <w:noProof/>
          <w:sz w:val="22"/>
          <w:szCs w:val="22"/>
          <w:lang w:val="pl-PL" w:eastAsia="pl-PL"/>
        </w:rPr>
      </w:pPr>
      <w:hyperlink w:anchor="_Toc20145710" w:history="1">
        <w:r w:rsidR="00517409" w:rsidRPr="00823DB5">
          <w:rPr>
            <w:rStyle w:val="Lienhypertexte"/>
            <w:noProof/>
          </w:rPr>
          <w:t>I. Back-end deployment</w:t>
        </w:r>
        <w:r w:rsidR="00517409">
          <w:rPr>
            <w:noProof/>
            <w:webHidden/>
          </w:rPr>
          <w:tab/>
        </w:r>
        <w:r w:rsidR="00517409">
          <w:rPr>
            <w:noProof/>
            <w:webHidden/>
          </w:rPr>
          <w:fldChar w:fldCharType="begin"/>
        </w:r>
        <w:r w:rsidR="00517409">
          <w:rPr>
            <w:noProof/>
            <w:webHidden/>
          </w:rPr>
          <w:instrText xml:space="preserve"> PAGEREF _Toc20145710 \h </w:instrText>
        </w:r>
        <w:r w:rsidR="00517409">
          <w:rPr>
            <w:noProof/>
            <w:webHidden/>
          </w:rPr>
        </w:r>
        <w:r w:rsidR="00517409">
          <w:rPr>
            <w:noProof/>
            <w:webHidden/>
          </w:rPr>
          <w:fldChar w:fldCharType="separate"/>
        </w:r>
        <w:r w:rsidR="00517409">
          <w:rPr>
            <w:noProof/>
            <w:webHidden/>
          </w:rPr>
          <w:t>5</w:t>
        </w:r>
        <w:r w:rsidR="00517409">
          <w:rPr>
            <w:noProof/>
            <w:webHidden/>
          </w:rPr>
          <w:fldChar w:fldCharType="end"/>
        </w:r>
      </w:hyperlink>
    </w:p>
    <w:p w:rsidR="00517409" w:rsidRDefault="007D0578">
      <w:pPr>
        <w:pStyle w:val="TM2"/>
        <w:rPr>
          <w:rFonts w:asciiTheme="minorHAnsi" w:eastAsiaTheme="minorEastAsia" w:hAnsiTheme="minorHAnsi" w:cstheme="minorBidi"/>
          <w:noProof/>
          <w:sz w:val="22"/>
          <w:szCs w:val="22"/>
          <w:lang w:val="pl-PL" w:eastAsia="pl-PL"/>
        </w:rPr>
      </w:pPr>
      <w:hyperlink w:anchor="_Toc20145711" w:history="1">
        <w:r w:rsidR="00517409" w:rsidRPr="00823DB5">
          <w:rPr>
            <w:rStyle w:val="Lienhypertexte"/>
            <w:noProof/>
          </w:rPr>
          <w:t>II. Frond-end deployment</w:t>
        </w:r>
        <w:r w:rsidR="00517409">
          <w:rPr>
            <w:noProof/>
            <w:webHidden/>
          </w:rPr>
          <w:tab/>
        </w:r>
        <w:r w:rsidR="00517409">
          <w:rPr>
            <w:noProof/>
            <w:webHidden/>
          </w:rPr>
          <w:fldChar w:fldCharType="begin"/>
        </w:r>
        <w:r w:rsidR="00517409">
          <w:rPr>
            <w:noProof/>
            <w:webHidden/>
          </w:rPr>
          <w:instrText xml:space="preserve"> PAGEREF _Toc20145711 \h </w:instrText>
        </w:r>
        <w:r w:rsidR="00517409">
          <w:rPr>
            <w:noProof/>
            <w:webHidden/>
          </w:rPr>
        </w:r>
        <w:r w:rsidR="00517409">
          <w:rPr>
            <w:noProof/>
            <w:webHidden/>
          </w:rPr>
          <w:fldChar w:fldCharType="separate"/>
        </w:r>
        <w:r w:rsidR="00517409">
          <w:rPr>
            <w:noProof/>
            <w:webHidden/>
          </w:rPr>
          <w:t>11</w:t>
        </w:r>
        <w:r w:rsidR="00517409">
          <w:rPr>
            <w:noProof/>
            <w:webHidden/>
          </w:rPr>
          <w:fldChar w:fldCharType="end"/>
        </w:r>
      </w:hyperlink>
    </w:p>
    <w:p w:rsidR="00517409" w:rsidRDefault="007D0578">
      <w:pPr>
        <w:pStyle w:val="TM1"/>
        <w:tabs>
          <w:tab w:val="left" w:pos="480"/>
          <w:tab w:val="right" w:leader="dot" w:pos="8494"/>
        </w:tabs>
        <w:rPr>
          <w:rFonts w:asciiTheme="minorHAnsi" w:eastAsiaTheme="minorEastAsia" w:hAnsiTheme="minorHAnsi" w:cstheme="minorBidi"/>
          <w:noProof/>
          <w:sz w:val="22"/>
          <w:szCs w:val="22"/>
          <w:lang w:val="pl-PL" w:eastAsia="pl-PL"/>
        </w:rPr>
      </w:pPr>
      <w:hyperlink w:anchor="_Toc20145712" w:history="1">
        <w:r w:rsidR="00517409" w:rsidRPr="00823DB5">
          <w:rPr>
            <w:rStyle w:val="Lienhypertexte"/>
            <w:rFonts w:cstheme="minorHAnsi"/>
            <w:noProof/>
          </w:rPr>
          <w:t>3</w:t>
        </w:r>
        <w:r w:rsidR="00517409">
          <w:rPr>
            <w:rFonts w:asciiTheme="minorHAnsi" w:eastAsiaTheme="minorEastAsia" w:hAnsiTheme="minorHAnsi" w:cstheme="minorBidi"/>
            <w:noProof/>
            <w:sz w:val="22"/>
            <w:szCs w:val="22"/>
            <w:lang w:val="pl-PL" w:eastAsia="pl-PL"/>
          </w:rPr>
          <w:tab/>
        </w:r>
        <w:r w:rsidR="00517409" w:rsidRPr="00823DB5">
          <w:rPr>
            <w:rStyle w:val="Lienhypertexte"/>
            <w:rFonts w:cstheme="minorHAnsi"/>
            <w:noProof/>
          </w:rPr>
          <w:t>Conclusion</w:t>
        </w:r>
        <w:r w:rsidR="00517409">
          <w:rPr>
            <w:noProof/>
            <w:webHidden/>
          </w:rPr>
          <w:tab/>
        </w:r>
        <w:r w:rsidR="00517409">
          <w:rPr>
            <w:noProof/>
            <w:webHidden/>
          </w:rPr>
          <w:fldChar w:fldCharType="begin"/>
        </w:r>
        <w:r w:rsidR="00517409">
          <w:rPr>
            <w:noProof/>
            <w:webHidden/>
          </w:rPr>
          <w:instrText xml:space="preserve"> PAGEREF _Toc20145712 \h </w:instrText>
        </w:r>
        <w:r w:rsidR="00517409">
          <w:rPr>
            <w:noProof/>
            <w:webHidden/>
          </w:rPr>
        </w:r>
        <w:r w:rsidR="00517409">
          <w:rPr>
            <w:noProof/>
            <w:webHidden/>
          </w:rPr>
          <w:fldChar w:fldCharType="separate"/>
        </w:r>
        <w:r w:rsidR="00517409">
          <w:rPr>
            <w:noProof/>
            <w:webHidden/>
          </w:rPr>
          <w:t>14</w:t>
        </w:r>
        <w:r w:rsidR="00517409">
          <w:rPr>
            <w:noProof/>
            <w:webHidden/>
          </w:rPr>
          <w:fldChar w:fldCharType="end"/>
        </w:r>
      </w:hyperlink>
    </w:p>
    <w:p w:rsidR="00E32EDA" w:rsidRPr="00735EB5" w:rsidRDefault="00E32EDA" w:rsidP="001C13DB">
      <w:pPr>
        <w:jc w:val="center"/>
        <w:rPr>
          <w:rFonts w:asciiTheme="minorHAnsi" w:hAnsiTheme="minorHAnsi" w:cstheme="minorHAnsi"/>
          <w:lang w:val="en-GB"/>
        </w:rPr>
      </w:pPr>
      <w:r w:rsidRPr="00735EB5">
        <w:rPr>
          <w:rFonts w:asciiTheme="minorHAnsi" w:hAnsiTheme="minorHAnsi" w:cstheme="minorHAnsi"/>
          <w:lang w:val="en-GB"/>
        </w:rPr>
        <w:fldChar w:fldCharType="end"/>
      </w:r>
    </w:p>
    <w:p w:rsidR="001C13DB" w:rsidRPr="00735EB5" w:rsidRDefault="00E32EDA" w:rsidP="001C13DB">
      <w:pPr>
        <w:rPr>
          <w:rFonts w:asciiTheme="minorHAnsi" w:hAnsiTheme="minorHAnsi" w:cstheme="minorHAnsi"/>
          <w:lang w:val="en-GB"/>
        </w:rPr>
      </w:pPr>
      <w:r w:rsidRPr="00735EB5">
        <w:rPr>
          <w:rFonts w:asciiTheme="minorHAnsi" w:hAnsiTheme="minorHAnsi" w:cstheme="minorHAnsi"/>
          <w:lang w:val="en-GB"/>
        </w:rPr>
        <w:br w:type="page"/>
      </w:r>
    </w:p>
    <w:p w:rsidR="00554085" w:rsidRPr="00735EB5" w:rsidRDefault="00554085" w:rsidP="002E27AC">
      <w:pPr>
        <w:pStyle w:val="Titre1"/>
        <w:rPr>
          <w:rFonts w:asciiTheme="minorHAnsi" w:hAnsiTheme="minorHAnsi" w:cstheme="minorHAnsi"/>
        </w:rPr>
      </w:pPr>
      <w:bookmarkStart w:id="1" w:name="_Ref352044535"/>
      <w:bookmarkStart w:id="2" w:name="_Toc480552058"/>
      <w:bookmarkStart w:id="3" w:name="_Toc481157656"/>
      <w:bookmarkStart w:id="4" w:name="_Toc20145708"/>
      <w:r w:rsidRPr="00735EB5">
        <w:rPr>
          <w:rFonts w:asciiTheme="minorHAnsi" w:hAnsiTheme="minorHAnsi" w:cstheme="minorHAnsi"/>
        </w:rPr>
        <w:lastRenderedPageBreak/>
        <w:t>EXECUTIVE SUMMARY</w:t>
      </w:r>
      <w:bookmarkEnd w:id="1"/>
      <w:bookmarkEnd w:id="2"/>
      <w:bookmarkEnd w:id="3"/>
      <w:bookmarkEnd w:id="4"/>
    </w:p>
    <w:p w:rsidR="00554085" w:rsidRPr="00735EB5" w:rsidRDefault="00554085" w:rsidP="00554085">
      <w:pPr>
        <w:rPr>
          <w:rFonts w:asciiTheme="minorHAnsi" w:hAnsiTheme="minorHAnsi" w:cstheme="minorHAnsi"/>
          <w:lang w:val="en-GB" w:eastAsia="en-GB"/>
        </w:rPr>
      </w:pPr>
    </w:p>
    <w:p w:rsidR="00722016" w:rsidRPr="00735EB5" w:rsidRDefault="00453B73" w:rsidP="00986F68">
      <w:pPr>
        <w:rPr>
          <w:rFonts w:asciiTheme="minorHAnsi" w:hAnsiTheme="minorHAnsi" w:cstheme="minorHAnsi"/>
          <w:sz w:val="22"/>
          <w:szCs w:val="22"/>
          <w:lang w:val="en-GB"/>
        </w:rPr>
      </w:pPr>
      <w:r w:rsidRPr="00735EB5">
        <w:rPr>
          <w:rFonts w:asciiTheme="minorHAnsi" w:hAnsiTheme="minorHAnsi" w:cstheme="minorHAnsi"/>
          <w:sz w:val="22"/>
          <w:szCs w:val="22"/>
          <w:lang w:val="en-GB"/>
        </w:rPr>
        <w:t xml:space="preserve">This deliverable accompanies the </w:t>
      </w:r>
      <w:r w:rsidR="00F85D9D" w:rsidRPr="00735EB5">
        <w:rPr>
          <w:rFonts w:asciiTheme="minorHAnsi" w:hAnsiTheme="minorHAnsi" w:cstheme="minorHAnsi"/>
          <w:sz w:val="22"/>
          <w:szCs w:val="22"/>
          <w:lang w:val="en-GB"/>
        </w:rPr>
        <w:t xml:space="preserve">update </w:t>
      </w:r>
      <w:r w:rsidRPr="00735EB5">
        <w:rPr>
          <w:rFonts w:asciiTheme="minorHAnsi" w:hAnsiTheme="minorHAnsi" w:cstheme="minorHAnsi"/>
          <w:sz w:val="22"/>
          <w:szCs w:val="22"/>
          <w:lang w:val="en-GB"/>
        </w:rPr>
        <w:t xml:space="preserve">release of the </w:t>
      </w:r>
      <w:proofErr w:type="spellStart"/>
      <w:r w:rsidRPr="00735EB5">
        <w:rPr>
          <w:rFonts w:asciiTheme="minorHAnsi" w:hAnsiTheme="minorHAnsi" w:cstheme="minorHAnsi"/>
          <w:sz w:val="22"/>
          <w:szCs w:val="22"/>
          <w:lang w:val="en-GB"/>
        </w:rPr>
        <w:t>DigiFoF</w:t>
      </w:r>
      <w:proofErr w:type="spellEnd"/>
      <w:r w:rsidRPr="00735EB5">
        <w:rPr>
          <w:rFonts w:asciiTheme="minorHAnsi" w:hAnsiTheme="minorHAnsi" w:cstheme="minorHAnsi"/>
          <w:sz w:val="22"/>
          <w:szCs w:val="22"/>
          <w:lang w:val="en-GB"/>
        </w:rPr>
        <w:t xml:space="preserve"> web platform</w:t>
      </w:r>
      <w:r w:rsidR="00F85D9D" w:rsidRPr="00735EB5">
        <w:rPr>
          <w:rFonts w:asciiTheme="minorHAnsi" w:hAnsiTheme="minorHAnsi" w:cstheme="minorHAnsi"/>
          <w:sz w:val="22"/>
          <w:szCs w:val="22"/>
          <w:lang w:val="en-GB"/>
        </w:rPr>
        <w:t xml:space="preserve"> V2</w:t>
      </w:r>
      <w:r w:rsidR="00EE3AE2" w:rsidRPr="00735EB5">
        <w:rPr>
          <w:rFonts w:asciiTheme="minorHAnsi" w:hAnsiTheme="minorHAnsi" w:cstheme="minorHAnsi"/>
          <w:sz w:val="22"/>
          <w:szCs w:val="22"/>
          <w:lang w:val="en-GB"/>
        </w:rPr>
        <w:t xml:space="preserve">. </w:t>
      </w:r>
      <w:r w:rsidRPr="00735EB5">
        <w:rPr>
          <w:rFonts w:asciiTheme="minorHAnsi" w:hAnsiTheme="minorHAnsi" w:cstheme="minorHAnsi"/>
          <w:sz w:val="22"/>
          <w:szCs w:val="22"/>
          <w:lang w:val="en-GB"/>
        </w:rPr>
        <w:t>The information provided is hence mainly technical in nature. The purpose is to provide the reader with the information on installation prerequisites, access data to web platform files as well as installation guide.</w:t>
      </w:r>
    </w:p>
    <w:p w:rsidR="00986F68" w:rsidRPr="00735EB5" w:rsidRDefault="00986F68" w:rsidP="00986F68">
      <w:pPr>
        <w:rPr>
          <w:rFonts w:asciiTheme="minorHAnsi" w:hAnsiTheme="minorHAnsi" w:cstheme="minorHAnsi"/>
          <w:sz w:val="22"/>
          <w:szCs w:val="22"/>
          <w:lang w:val="en-GB"/>
        </w:rPr>
      </w:pPr>
      <w:r w:rsidRPr="00735EB5">
        <w:rPr>
          <w:rFonts w:asciiTheme="minorHAnsi" w:hAnsiTheme="minorHAnsi" w:cstheme="minorHAnsi"/>
          <w:sz w:val="22"/>
          <w:szCs w:val="22"/>
          <w:lang w:val="en-GB"/>
        </w:rPr>
        <w:t>The content on this deliverable can also b</w:t>
      </w:r>
      <w:r w:rsidR="00D00190">
        <w:rPr>
          <w:rFonts w:asciiTheme="minorHAnsi" w:hAnsiTheme="minorHAnsi" w:cstheme="minorHAnsi"/>
          <w:sz w:val="22"/>
          <w:szCs w:val="22"/>
          <w:lang w:val="en-GB"/>
        </w:rPr>
        <w:t>e</w:t>
      </w:r>
      <w:r w:rsidRPr="00735EB5">
        <w:rPr>
          <w:rFonts w:asciiTheme="minorHAnsi" w:hAnsiTheme="minorHAnsi" w:cstheme="minorHAnsi"/>
          <w:sz w:val="22"/>
          <w:szCs w:val="22"/>
          <w:lang w:val="en-GB"/>
        </w:rPr>
        <w:t xml:space="preserve"> accessed at:</w:t>
      </w:r>
    </w:p>
    <w:p w:rsidR="00986F68" w:rsidRPr="00735EB5" w:rsidRDefault="001875C2" w:rsidP="00986F68">
      <w:pPr>
        <w:rPr>
          <w:rFonts w:asciiTheme="minorHAnsi" w:hAnsiTheme="minorHAnsi" w:cstheme="minorHAnsi"/>
          <w:sz w:val="22"/>
          <w:szCs w:val="22"/>
          <w:lang w:val="en-GB"/>
        </w:rPr>
      </w:pPr>
      <w:hyperlink r:id="rId11" w:history="1">
        <w:r w:rsidRPr="00170EA2">
          <w:rPr>
            <w:rStyle w:val="Lienhypertexte"/>
            <w:rFonts w:asciiTheme="minorHAnsi" w:hAnsiTheme="minorHAnsi" w:cstheme="minorHAnsi"/>
            <w:sz w:val="22"/>
            <w:szCs w:val="22"/>
            <w:lang w:val="en-GB"/>
          </w:rPr>
          <w:t>http://boc-pl.com/</w:t>
        </w:r>
        <w:r w:rsidR="00B23EDE" w:rsidRPr="00B23EDE">
          <w:rPr>
            <w:rStyle w:val="Lienhypertexte"/>
            <w:rFonts w:asciiTheme="minorHAnsi" w:hAnsiTheme="minorHAnsi" w:cstheme="minorHAnsi"/>
            <w:sz w:val="22"/>
            <w:szCs w:val="22"/>
            <w:lang w:val="en-GB"/>
          </w:rPr>
          <w:t>digifof/D2.3/webplatformmanual.html</w:t>
        </w:r>
      </w:hyperlink>
    </w:p>
    <w:p w:rsidR="00E00169" w:rsidRPr="00735EB5" w:rsidRDefault="00C317BF" w:rsidP="00517409">
      <w:pPr>
        <w:pStyle w:val="Titre1"/>
        <w:numPr>
          <w:ilvl w:val="0"/>
          <w:numId w:val="0"/>
        </w:numPr>
        <w:ind w:left="432" w:hanging="432"/>
        <w:rPr>
          <w:rFonts w:asciiTheme="minorHAnsi" w:hAnsiTheme="minorHAnsi" w:cstheme="minorHAnsi"/>
        </w:rPr>
      </w:pPr>
      <w:r w:rsidRPr="00735EB5">
        <w:rPr>
          <w:rFonts w:asciiTheme="minorHAnsi" w:hAnsiTheme="minorHAnsi" w:cstheme="minorHAnsi"/>
        </w:rPr>
        <w:br w:type="page"/>
      </w:r>
    </w:p>
    <w:p w:rsidR="007D2216" w:rsidRPr="00735EB5" w:rsidRDefault="007D2216" w:rsidP="000C4819">
      <w:pPr>
        <w:pStyle w:val="Titre1"/>
        <w:rPr>
          <w:rFonts w:asciiTheme="minorHAnsi" w:hAnsiTheme="minorHAnsi" w:cstheme="minorHAnsi"/>
        </w:rPr>
      </w:pPr>
      <w:bookmarkStart w:id="5" w:name="_Toc20145709"/>
      <w:r w:rsidRPr="00735EB5">
        <w:rPr>
          <w:rFonts w:asciiTheme="minorHAnsi" w:hAnsiTheme="minorHAnsi" w:cstheme="minorHAnsi"/>
        </w:rPr>
        <w:lastRenderedPageBreak/>
        <w:t>OMiLAB4FoF  web platform</w:t>
      </w:r>
      <w:r w:rsidR="00453B73" w:rsidRPr="00735EB5">
        <w:rPr>
          <w:rFonts w:asciiTheme="minorHAnsi" w:hAnsiTheme="minorHAnsi" w:cstheme="minorHAnsi"/>
        </w:rPr>
        <w:t xml:space="preserve"> access data and</w:t>
      </w:r>
      <w:r w:rsidRPr="00735EB5">
        <w:rPr>
          <w:rFonts w:asciiTheme="minorHAnsi" w:hAnsiTheme="minorHAnsi" w:cstheme="minorHAnsi"/>
        </w:rPr>
        <w:t xml:space="preserve"> installation guide</w:t>
      </w:r>
      <w:bookmarkEnd w:id="5"/>
    </w:p>
    <w:p w:rsidR="007D2216" w:rsidRPr="00735EB5" w:rsidRDefault="007D2216" w:rsidP="007D2216">
      <w:pPr>
        <w:pStyle w:val="NormalWeb"/>
        <w:shd w:val="clear" w:color="auto" w:fill="FFFFFF"/>
        <w:spacing w:before="0" w:beforeAutospacing="0" w:after="150" w:afterAutospacing="0"/>
        <w:rPr>
          <w:rFonts w:asciiTheme="minorHAnsi" w:hAnsiTheme="minorHAnsi" w:cstheme="minorHAnsi"/>
          <w:color w:val="292929"/>
          <w:sz w:val="22"/>
          <w:szCs w:val="22"/>
        </w:rPr>
      </w:pPr>
      <w:r w:rsidRPr="00735EB5">
        <w:rPr>
          <w:rFonts w:asciiTheme="minorHAnsi" w:hAnsiTheme="minorHAnsi" w:cstheme="minorHAnsi"/>
          <w:color w:val="292929"/>
          <w:sz w:val="22"/>
          <w:szCs w:val="22"/>
        </w:rPr>
        <w:t xml:space="preserve">This tutorial describes all necessary steps required to deploy the web platform </w:t>
      </w:r>
      <w:r w:rsidR="00E014C9" w:rsidRPr="00735EB5">
        <w:rPr>
          <w:rFonts w:asciiTheme="minorHAnsi" w:hAnsiTheme="minorHAnsi" w:cstheme="minorHAnsi"/>
          <w:color w:val="292929"/>
          <w:sz w:val="22"/>
          <w:szCs w:val="22"/>
        </w:rPr>
        <w:t xml:space="preserve">V2 </w:t>
      </w:r>
      <w:r w:rsidRPr="00735EB5">
        <w:rPr>
          <w:rFonts w:asciiTheme="minorHAnsi" w:hAnsiTheme="minorHAnsi" w:cstheme="minorHAnsi"/>
          <w:color w:val="292929"/>
          <w:sz w:val="22"/>
          <w:szCs w:val="22"/>
        </w:rPr>
        <w:t>for your Laboratory.</w:t>
      </w:r>
      <w:r w:rsidR="00453B73" w:rsidRPr="00735EB5">
        <w:rPr>
          <w:rFonts w:asciiTheme="minorHAnsi" w:hAnsiTheme="minorHAnsi" w:cstheme="minorHAnsi"/>
          <w:color w:val="292929"/>
          <w:sz w:val="22"/>
          <w:szCs w:val="22"/>
        </w:rPr>
        <w:t xml:space="preserve"> </w:t>
      </w:r>
    </w:p>
    <w:p w:rsidR="000C4819" w:rsidRPr="00735EB5" w:rsidRDefault="000C4819" w:rsidP="000C4819">
      <w:pPr>
        <w:pStyle w:val="NormalWeb"/>
        <w:shd w:val="clear" w:color="auto" w:fill="FFFFFF"/>
        <w:spacing w:before="0" w:beforeAutospacing="0" w:after="150" w:afterAutospacing="0"/>
        <w:rPr>
          <w:rFonts w:asciiTheme="minorHAnsi" w:hAnsiTheme="minorHAnsi" w:cstheme="minorHAnsi"/>
          <w:color w:val="292929"/>
          <w:sz w:val="22"/>
          <w:szCs w:val="22"/>
        </w:rPr>
      </w:pPr>
      <w:r w:rsidRPr="00735EB5">
        <w:rPr>
          <w:rFonts w:asciiTheme="minorHAnsi" w:hAnsiTheme="minorHAnsi" w:cstheme="minorHAnsi"/>
          <w:color w:val="292929"/>
          <w:sz w:val="22"/>
          <w:szCs w:val="22"/>
        </w:rPr>
        <w:t xml:space="preserve">The web platform is using an open source micro-service architecture based on Olive made available by </w:t>
      </w:r>
      <w:proofErr w:type="spellStart"/>
      <w:r w:rsidRPr="00735EB5">
        <w:rPr>
          <w:rFonts w:asciiTheme="minorHAnsi" w:hAnsiTheme="minorHAnsi" w:cstheme="minorHAnsi"/>
          <w:color w:val="292929"/>
          <w:sz w:val="22"/>
          <w:szCs w:val="22"/>
        </w:rPr>
        <w:t>OMiLAB</w:t>
      </w:r>
      <w:proofErr w:type="spellEnd"/>
      <w:r w:rsidRPr="00735EB5">
        <w:rPr>
          <w:rStyle w:val="Appelnotedebasdep"/>
          <w:rFonts w:asciiTheme="minorHAnsi" w:hAnsiTheme="minorHAnsi" w:cstheme="minorHAnsi"/>
          <w:color w:val="292929"/>
          <w:sz w:val="22"/>
          <w:szCs w:val="22"/>
        </w:rPr>
        <w:footnoteReference w:id="1"/>
      </w:r>
      <w:r w:rsidR="00E014C9" w:rsidRPr="00735EB5">
        <w:rPr>
          <w:rFonts w:asciiTheme="minorHAnsi" w:hAnsiTheme="minorHAnsi" w:cstheme="minorHAnsi"/>
          <w:color w:val="292929"/>
          <w:sz w:val="22"/>
          <w:szCs w:val="22"/>
        </w:rPr>
        <w:t>. Main component of web-platform is developed with Open Source</w:t>
      </w:r>
      <w:r w:rsidR="00E014C9" w:rsidRPr="00735EB5">
        <w:rPr>
          <w:rStyle w:val="Appelnotedebasdep"/>
          <w:rFonts w:asciiTheme="minorHAnsi" w:hAnsiTheme="minorHAnsi" w:cstheme="minorHAnsi"/>
          <w:color w:val="292929"/>
          <w:sz w:val="22"/>
          <w:szCs w:val="22"/>
        </w:rPr>
        <w:footnoteReference w:id="2"/>
      </w:r>
      <w:r w:rsidR="00E014C9" w:rsidRPr="00735EB5">
        <w:rPr>
          <w:rFonts w:asciiTheme="minorHAnsi" w:hAnsiTheme="minorHAnsi" w:cstheme="minorHAnsi"/>
          <w:color w:val="292929"/>
          <w:sz w:val="22"/>
          <w:szCs w:val="22"/>
        </w:rPr>
        <w:t xml:space="preserve"> </w:t>
      </w:r>
      <w:proofErr w:type="spellStart"/>
      <w:r w:rsidR="00E014C9" w:rsidRPr="00735EB5">
        <w:rPr>
          <w:rFonts w:asciiTheme="minorHAnsi" w:hAnsiTheme="minorHAnsi" w:cstheme="minorHAnsi"/>
          <w:color w:val="292929"/>
          <w:sz w:val="22"/>
          <w:szCs w:val="22"/>
        </w:rPr>
        <w:t>Strapi</w:t>
      </w:r>
      <w:proofErr w:type="spellEnd"/>
      <w:r w:rsidR="00E014C9" w:rsidRPr="00735EB5">
        <w:rPr>
          <w:rFonts w:asciiTheme="minorHAnsi" w:hAnsiTheme="minorHAnsi" w:cstheme="minorHAnsi"/>
          <w:color w:val="292929"/>
          <w:sz w:val="22"/>
          <w:szCs w:val="22"/>
        </w:rPr>
        <w:t xml:space="preserve"> headless CMS</w:t>
      </w:r>
    </w:p>
    <w:p w:rsidR="00E014C9" w:rsidRPr="00735EB5" w:rsidRDefault="00E014C9" w:rsidP="00E014C9">
      <w:pPr>
        <w:pStyle w:val="NormalWeb"/>
        <w:shd w:val="clear" w:color="auto" w:fill="FFFFFF"/>
        <w:spacing w:before="0" w:beforeAutospacing="0" w:after="150" w:afterAutospacing="0"/>
        <w:rPr>
          <w:rFonts w:asciiTheme="minorHAnsi" w:hAnsiTheme="minorHAnsi" w:cstheme="minorHAnsi"/>
          <w:color w:val="292929"/>
          <w:sz w:val="22"/>
          <w:szCs w:val="22"/>
        </w:rPr>
      </w:pPr>
      <w:r w:rsidRPr="00735EB5">
        <w:rPr>
          <w:rFonts w:asciiTheme="minorHAnsi" w:hAnsiTheme="minorHAnsi" w:cstheme="minorHAnsi"/>
          <w:color w:val="292929"/>
          <w:sz w:val="22"/>
          <w:szCs w:val="22"/>
        </w:rPr>
        <w:t>Download installation files from:</w:t>
      </w:r>
    </w:p>
    <w:p w:rsidR="00735EB5" w:rsidRPr="00735EB5" w:rsidRDefault="007D0578" w:rsidP="00E014C9">
      <w:pPr>
        <w:pStyle w:val="NormalWeb"/>
        <w:shd w:val="clear" w:color="auto" w:fill="FFFFFF"/>
        <w:spacing w:before="0" w:beforeAutospacing="0" w:after="150" w:afterAutospacing="0"/>
        <w:rPr>
          <w:rFonts w:asciiTheme="minorHAnsi" w:hAnsiTheme="minorHAnsi" w:cstheme="minorHAnsi"/>
          <w:color w:val="292929"/>
          <w:sz w:val="22"/>
          <w:szCs w:val="22"/>
        </w:rPr>
      </w:pPr>
      <w:hyperlink r:id="rId12" w:history="1">
        <w:r w:rsidR="00735EB5" w:rsidRPr="00735EB5">
          <w:rPr>
            <w:rStyle w:val="Lienhypertexte"/>
            <w:rFonts w:asciiTheme="minorHAnsi" w:hAnsiTheme="minorHAnsi" w:cstheme="minorHAnsi"/>
            <w:sz w:val="22"/>
            <w:szCs w:val="22"/>
          </w:rPr>
          <w:t>http://boc-pl.com/digifof/v2/DigiFoF-webportal-v2.zip</w:t>
        </w:r>
      </w:hyperlink>
    </w:p>
    <w:p w:rsidR="00735EB5" w:rsidRPr="00735EB5" w:rsidRDefault="00E014C9" w:rsidP="00735EB5">
      <w:pPr>
        <w:pStyle w:val="NormalWeb"/>
        <w:shd w:val="clear" w:color="auto" w:fill="FFFFFF"/>
        <w:spacing w:before="0" w:beforeAutospacing="0" w:after="150" w:afterAutospacing="0"/>
        <w:rPr>
          <w:rFonts w:asciiTheme="minorHAnsi" w:hAnsiTheme="minorHAnsi" w:cstheme="minorHAnsi"/>
          <w:color w:val="292929"/>
          <w:sz w:val="22"/>
          <w:szCs w:val="22"/>
        </w:rPr>
      </w:pPr>
      <w:r w:rsidRPr="00735EB5">
        <w:rPr>
          <w:rFonts w:asciiTheme="minorHAnsi" w:hAnsiTheme="minorHAnsi" w:cstheme="minorHAnsi"/>
          <w:color w:val="292929"/>
          <w:sz w:val="22"/>
          <w:szCs w:val="22"/>
        </w:rPr>
        <w:br/>
      </w:r>
      <w:r w:rsidRPr="00735EB5">
        <w:rPr>
          <w:rFonts w:asciiTheme="minorHAnsi" w:hAnsiTheme="minorHAnsi" w:cstheme="minorHAnsi"/>
          <w:color w:val="292929"/>
          <w:sz w:val="22"/>
          <w:szCs w:val="22"/>
          <w:shd w:val="clear" w:color="auto" w:fill="FFFFFF"/>
        </w:rPr>
        <w:t>This manual is based on Windows 10 (also tested in Ubuntu 18)</w:t>
      </w:r>
      <w:r w:rsidRPr="00735EB5">
        <w:rPr>
          <w:rFonts w:asciiTheme="minorHAnsi" w:hAnsiTheme="minorHAnsi" w:cstheme="minorHAnsi"/>
          <w:color w:val="292929"/>
          <w:sz w:val="22"/>
          <w:szCs w:val="22"/>
        </w:rPr>
        <w:br/>
      </w:r>
      <w:r w:rsidRPr="00735EB5">
        <w:rPr>
          <w:rFonts w:asciiTheme="minorHAnsi" w:hAnsiTheme="minorHAnsi" w:cstheme="minorHAnsi"/>
          <w:color w:val="292929"/>
          <w:sz w:val="22"/>
          <w:szCs w:val="22"/>
          <w:shd w:val="clear" w:color="auto" w:fill="FFFFFF"/>
        </w:rPr>
        <w:t>Prerequisites to download and install before deployment:</w:t>
      </w:r>
      <w:r w:rsidRPr="00735EB5">
        <w:rPr>
          <w:rFonts w:asciiTheme="minorHAnsi" w:hAnsiTheme="minorHAnsi" w:cstheme="minorHAnsi"/>
          <w:color w:val="292929"/>
          <w:sz w:val="22"/>
          <w:szCs w:val="22"/>
        </w:rPr>
        <w:br/>
      </w:r>
      <w:r w:rsidRPr="00735EB5">
        <w:rPr>
          <w:rFonts w:asciiTheme="minorHAnsi" w:hAnsiTheme="minorHAnsi" w:cstheme="minorHAnsi"/>
          <w:color w:val="292929"/>
          <w:sz w:val="22"/>
          <w:szCs w:val="22"/>
          <w:shd w:val="clear" w:color="auto" w:fill="FFFFFF"/>
        </w:rPr>
        <w:t>-latest version of node (tested 10.15.3)</w:t>
      </w:r>
      <w:r w:rsidRPr="00735EB5">
        <w:rPr>
          <w:rFonts w:asciiTheme="minorHAnsi" w:hAnsiTheme="minorHAnsi" w:cstheme="minorHAnsi"/>
          <w:color w:val="292929"/>
          <w:sz w:val="22"/>
          <w:szCs w:val="22"/>
        </w:rPr>
        <w:br/>
      </w:r>
      <w:r w:rsidRPr="00735EB5">
        <w:rPr>
          <w:rFonts w:asciiTheme="minorHAnsi" w:hAnsiTheme="minorHAnsi" w:cstheme="minorHAnsi"/>
          <w:color w:val="292929"/>
          <w:sz w:val="22"/>
          <w:szCs w:val="22"/>
          <w:shd w:val="clear" w:color="auto" w:fill="FFFFFF"/>
        </w:rPr>
        <w:t xml:space="preserve">-latest version of </w:t>
      </w:r>
      <w:proofErr w:type="spellStart"/>
      <w:r w:rsidRPr="00735EB5">
        <w:rPr>
          <w:rFonts w:asciiTheme="minorHAnsi" w:hAnsiTheme="minorHAnsi" w:cstheme="minorHAnsi"/>
          <w:color w:val="292929"/>
          <w:sz w:val="22"/>
          <w:szCs w:val="22"/>
          <w:shd w:val="clear" w:color="auto" w:fill="FFFFFF"/>
        </w:rPr>
        <w:t>npm</w:t>
      </w:r>
      <w:proofErr w:type="spellEnd"/>
      <w:r w:rsidRPr="00735EB5">
        <w:rPr>
          <w:rFonts w:asciiTheme="minorHAnsi" w:hAnsiTheme="minorHAnsi" w:cstheme="minorHAnsi"/>
          <w:color w:val="292929"/>
          <w:sz w:val="22"/>
          <w:szCs w:val="22"/>
          <w:shd w:val="clear" w:color="auto" w:fill="FFFFFF"/>
        </w:rPr>
        <w:t xml:space="preserve"> (tested 6.4.1)</w:t>
      </w:r>
      <w:r w:rsidRPr="00735EB5">
        <w:rPr>
          <w:rFonts w:asciiTheme="minorHAnsi" w:hAnsiTheme="minorHAnsi" w:cstheme="minorHAnsi"/>
          <w:color w:val="292929"/>
          <w:sz w:val="22"/>
          <w:szCs w:val="22"/>
        </w:rPr>
        <w:br/>
      </w:r>
      <w:r w:rsidRPr="00735EB5">
        <w:rPr>
          <w:rFonts w:asciiTheme="minorHAnsi" w:hAnsiTheme="minorHAnsi" w:cstheme="minorHAnsi"/>
          <w:color w:val="292929"/>
          <w:sz w:val="22"/>
          <w:szCs w:val="22"/>
          <w:shd w:val="clear" w:color="auto" w:fill="FFFFFF"/>
        </w:rPr>
        <w:t xml:space="preserve">-latest version of </w:t>
      </w:r>
      <w:proofErr w:type="spellStart"/>
      <w:r w:rsidRPr="00735EB5">
        <w:rPr>
          <w:rFonts w:asciiTheme="minorHAnsi" w:hAnsiTheme="minorHAnsi" w:cstheme="minorHAnsi"/>
          <w:color w:val="292929"/>
          <w:sz w:val="22"/>
          <w:szCs w:val="22"/>
          <w:shd w:val="clear" w:color="auto" w:fill="FFFFFF"/>
        </w:rPr>
        <w:t>postgresql</w:t>
      </w:r>
      <w:proofErr w:type="spellEnd"/>
      <w:r w:rsidRPr="00735EB5">
        <w:rPr>
          <w:rFonts w:asciiTheme="minorHAnsi" w:hAnsiTheme="minorHAnsi" w:cstheme="minorHAnsi"/>
          <w:color w:val="292929"/>
          <w:sz w:val="22"/>
          <w:szCs w:val="22"/>
          <w:shd w:val="clear" w:color="auto" w:fill="FFFFFF"/>
        </w:rPr>
        <w:t xml:space="preserve"> (tested 10.10)</w:t>
      </w:r>
      <w:r w:rsidRPr="00735EB5">
        <w:rPr>
          <w:rFonts w:asciiTheme="minorHAnsi" w:hAnsiTheme="minorHAnsi" w:cstheme="minorHAnsi"/>
          <w:color w:val="292929"/>
          <w:sz w:val="22"/>
          <w:szCs w:val="22"/>
        </w:rPr>
        <w:br/>
      </w:r>
      <w:r w:rsidR="00ED50BE">
        <w:rPr>
          <w:noProof/>
        </w:rPr>
        <w:drawing>
          <wp:inline distT="0" distB="0" distL="0" distR="0" wp14:anchorId="52DC8B19" wp14:editId="71D10FC0">
            <wp:extent cx="4572000" cy="163893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638935"/>
                    </a:xfrm>
                    <a:prstGeom prst="rect">
                      <a:avLst/>
                    </a:prstGeom>
                    <a:noFill/>
                    <a:ln>
                      <a:noFill/>
                    </a:ln>
                  </pic:spPr>
                </pic:pic>
              </a:graphicData>
            </a:graphic>
          </wp:inline>
        </w:drawing>
      </w:r>
      <w:r w:rsidRPr="00735EB5">
        <w:rPr>
          <w:rFonts w:asciiTheme="minorHAnsi" w:hAnsiTheme="minorHAnsi" w:cstheme="minorHAnsi"/>
          <w:color w:val="292929"/>
          <w:sz w:val="22"/>
          <w:szCs w:val="22"/>
        </w:rPr>
        <w:br/>
      </w:r>
      <w:r w:rsidR="00735EB5" w:rsidRPr="00735EB5">
        <w:rPr>
          <w:rFonts w:asciiTheme="minorHAnsi" w:hAnsiTheme="minorHAnsi" w:cstheme="minorHAnsi"/>
          <w:color w:val="292929"/>
          <w:sz w:val="22"/>
          <w:szCs w:val="22"/>
          <w:shd w:val="clear" w:color="auto" w:fill="FFFFFF"/>
        </w:rPr>
        <w:t>Manual consists of two parts: back-end and front-end.</w:t>
      </w:r>
    </w:p>
    <w:p w:rsidR="00E014C9" w:rsidRPr="00735EB5" w:rsidRDefault="00E014C9" w:rsidP="00E014C9">
      <w:pPr>
        <w:rPr>
          <w:rFonts w:asciiTheme="minorHAnsi" w:hAnsiTheme="minorHAnsi" w:cstheme="minorHAnsi"/>
          <w:sz w:val="22"/>
          <w:szCs w:val="22"/>
          <w:lang w:val="en-US"/>
        </w:rPr>
      </w:pPr>
    </w:p>
    <w:p w:rsidR="00735EB5" w:rsidRDefault="00E014C9" w:rsidP="00735EB5">
      <w:pPr>
        <w:pStyle w:val="Titre2"/>
        <w:numPr>
          <w:ilvl w:val="0"/>
          <w:numId w:val="0"/>
        </w:numPr>
      </w:pPr>
      <w:bookmarkStart w:id="6" w:name="_Toc20145710"/>
      <w:r w:rsidRPr="00735EB5">
        <w:t>I.</w:t>
      </w:r>
      <w:r w:rsidR="00735EB5" w:rsidRPr="00735EB5">
        <w:t xml:space="preserve"> Back-end </w:t>
      </w:r>
      <w:r w:rsidR="00D00190">
        <w:t>deployment</w:t>
      </w:r>
      <w:bookmarkEnd w:id="6"/>
    </w:p>
    <w:p w:rsidR="00D00190" w:rsidRPr="00D00190" w:rsidRDefault="00D00190" w:rsidP="00D00190">
      <w:pPr>
        <w:rPr>
          <w:lang w:val="en-GB" w:eastAsia="en-GB"/>
        </w:rPr>
      </w:pPr>
    </w:p>
    <w:p w:rsidR="00735EB5" w:rsidRPr="00BC3CB2"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I.1 Extract provided project archive or clone project repository (if applicable).</w:t>
      </w:r>
    </w:p>
    <w:p w:rsidR="00735EB5" w:rsidRPr="00BC3CB2"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 xml:space="preserve">I.2 Open command prompt/windows </w:t>
      </w:r>
      <w:proofErr w:type="spellStart"/>
      <w:r w:rsidRPr="00BC3CB2">
        <w:rPr>
          <w:rFonts w:asciiTheme="minorHAnsi" w:hAnsiTheme="minorHAnsi" w:cstheme="minorHAnsi"/>
          <w:b/>
          <w:bCs/>
          <w:sz w:val="22"/>
          <w:szCs w:val="22"/>
          <w:lang w:val="en-GB" w:eastAsia="en-GB"/>
        </w:rPr>
        <w:t>powershell</w:t>
      </w:r>
      <w:proofErr w:type="spellEnd"/>
      <w:r w:rsidRPr="00BC3CB2">
        <w:rPr>
          <w:rFonts w:asciiTheme="minorHAnsi" w:hAnsiTheme="minorHAnsi" w:cstheme="minorHAnsi"/>
          <w:b/>
          <w:bCs/>
          <w:sz w:val="22"/>
          <w:szCs w:val="22"/>
          <w:lang w:val="en-GB" w:eastAsia="en-GB"/>
        </w:rPr>
        <w:t>/terminal inside project folder</w:t>
      </w:r>
    </w:p>
    <w:p w:rsidR="00735EB5" w:rsidRPr="00BC3CB2"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I.3 run:</w:t>
      </w:r>
    </w:p>
    <w:p w:rsidR="00735EB5" w:rsidRDefault="00735EB5" w:rsidP="00735EB5">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npm</w:t>
      </w:r>
      <w:proofErr w:type="spellEnd"/>
      <w:r w:rsidRPr="00735EB5">
        <w:rPr>
          <w:rFonts w:asciiTheme="minorHAnsi" w:hAnsiTheme="minorHAnsi" w:cstheme="minorHAnsi"/>
          <w:sz w:val="22"/>
          <w:szCs w:val="22"/>
          <w:lang w:val="en-GB" w:eastAsia="en-GB"/>
        </w:rPr>
        <w:t xml:space="preserve"> install</w:t>
      </w:r>
    </w:p>
    <w:p w:rsidR="00ED50BE" w:rsidRPr="00735EB5" w:rsidRDefault="00ED50BE" w:rsidP="00735EB5">
      <w:pPr>
        <w:spacing w:after="120"/>
        <w:rPr>
          <w:rFonts w:asciiTheme="minorHAnsi" w:hAnsiTheme="minorHAnsi" w:cstheme="minorHAnsi"/>
          <w:sz w:val="22"/>
          <w:szCs w:val="22"/>
          <w:lang w:val="en-GB" w:eastAsia="en-GB"/>
        </w:rPr>
      </w:pPr>
      <w:r>
        <w:rPr>
          <w:noProof/>
        </w:rPr>
        <w:drawing>
          <wp:inline distT="0" distB="0" distL="0" distR="0" wp14:anchorId="5FC5ADE9" wp14:editId="3DADA3DA">
            <wp:extent cx="5400040" cy="395328"/>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95328"/>
                    </a:xfrm>
                    <a:prstGeom prst="rect">
                      <a:avLst/>
                    </a:prstGeom>
                    <a:noFill/>
                    <a:ln>
                      <a:noFill/>
                    </a:ln>
                  </pic:spPr>
                </pic:pic>
              </a:graphicData>
            </a:graphic>
          </wp:inline>
        </w:drawing>
      </w:r>
    </w:p>
    <w:p w:rsidR="00735EB5"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lastRenderedPageBreak/>
        <w:t>I.4 Adjust config for database connection (set user/pass/port/host as environmental variables) or</w:t>
      </w:r>
      <w:r w:rsidR="00BC3CB2" w:rsidRPr="00BC3CB2">
        <w:rPr>
          <w:rFonts w:asciiTheme="minorHAnsi" w:hAnsiTheme="minorHAnsi" w:cstheme="minorHAnsi"/>
          <w:b/>
          <w:bCs/>
          <w:sz w:val="22"/>
          <w:szCs w:val="22"/>
          <w:lang w:val="en-GB" w:eastAsia="en-GB"/>
        </w:rPr>
        <w:t xml:space="preserve"> </w:t>
      </w:r>
      <w:r w:rsidRPr="00BC3CB2">
        <w:rPr>
          <w:rFonts w:asciiTheme="minorHAnsi" w:hAnsiTheme="minorHAnsi" w:cstheme="minorHAnsi"/>
          <w:b/>
          <w:bCs/>
          <w:sz w:val="22"/>
          <w:szCs w:val="22"/>
          <w:lang w:val="en-GB" w:eastAsia="en-GB"/>
        </w:rPr>
        <w:t>type it in '\config\environments\production\</w:t>
      </w:r>
      <w:proofErr w:type="spellStart"/>
      <w:r w:rsidRPr="00BC3CB2">
        <w:rPr>
          <w:rFonts w:asciiTheme="minorHAnsi" w:hAnsiTheme="minorHAnsi" w:cstheme="minorHAnsi"/>
          <w:b/>
          <w:bCs/>
          <w:sz w:val="22"/>
          <w:szCs w:val="22"/>
          <w:lang w:val="en-GB" w:eastAsia="en-GB"/>
        </w:rPr>
        <w:t>database.json</w:t>
      </w:r>
      <w:proofErr w:type="spellEnd"/>
      <w:r w:rsidRPr="00BC3CB2">
        <w:rPr>
          <w:rFonts w:asciiTheme="minorHAnsi" w:hAnsiTheme="minorHAnsi" w:cstheme="minorHAnsi"/>
          <w:b/>
          <w:bCs/>
          <w:sz w:val="22"/>
          <w:szCs w:val="22"/>
          <w:lang w:val="en-GB" w:eastAsia="en-GB"/>
        </w:rPr>
        <w:t>'.</w:t>
      </w:r>
    </w:p>
    <w:p w:rsidR="00ED50BE" w:rsidRPr="00BC3CB2" w:rsidRDefault="00ED50BE" w:rsidP="00735EB5">
      <w:pPr>
        <w:spacing w:after="120"/>
        <w:rPr>
          <w:rFonts w:asciiTheme="minorHAnsi" w:hAnsiTheme="minorHAnsi" w:cstheme="minorHAnsi"/>
          <w:b/>
          <w:bCs/>
          <w:sz w:val="22"/>
          <w:szCs w:val="22"/>
          <w:lang w:val="en-GB" w:eastAsia="en-GB"/>
        </w:rPr>
      </w:pPr>
      <w:r>
        <w:rPr>
          <w:noProof/>
        </w:rPr>
        <w:drawing>
          <wp:inline distT="0" distB="0" distL="0" distR="0" wp14:anchorId="2F526060" wp14:editId="06481740">
            <wp:extent cx="5400040" cy="2972701"/>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972701"/>
                    </a:xfrm>
                    <a:prstGeom prst="rect">
                      <a:avLst/>
                    </a:prstGeom>
                    <a:noFill/>
                    <a:ln>
                      <a:noFill/>
                    </a:ln>
                  </pic:spPr>
                </pic:pic>
              </a:graphicData>
            </a:graphic>
          </wp:inline>
        </w:drawing>
      </w:r>
    </w:p>
    <w:p w:rsidR="00ED50BE"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Note, one of the configurations is the name of the database.</w:t>
      </w:r>
      <w:r w:rsidR="00BC3CB2">
        <w:rPr>
          <w:rFonts w:asciiTheme="minorHAnsi" w:hAnsiTheme="minorHAnsi" w:cstheme="minorHAnsi"/>
          <w:sz w:val="22"/>
          <w:szCs w:val="22"/>
          <w:lang w:val="en-GB" w:eastAsia="en-GB"/>
        </w:rPr>
        <w:t xml:space="preserve"> </w:t>
      </w:r>
      <w:r w:rsidRPr="00735EB5">
        <w:rPr>
          <w:rFonts w:asciiTheme="minorHAnsi" w:hAnsiTheme="minorHAnsi" w:cstheme="minorHAnsi"/>
          <w:sz w:val="22"/>
          <w:szCs w:val="22"/>
          <w:lang w:val="en-GB" w:eastAsia="en-GB"/>
        </w:rPr>
        <w:t xml:space="preserve">It should be created beforehand (for example using </w:t>
      </w:r>
      <w:proofErr w:type="spellStart"/>
      <w:r w:rsidRPr="00735EB5">
        <w:rPr>
          <w:rFonts w:asciiTheme="minorHAnsi" w:hAnsiTheme="minorHAnsi" w:cstheme="minorHAnsi"/>
          <w:sz w:val="22"/>
          <w:szCs w:val="22"/>
          <w:lang w:val="en-GB" w:eastAsia="en-GB"/>
        </w:rPr>
        <w:t>pgadmin</w:t>
      </w:r>
      <w:proofErr w:type="spellEnd"/>
      <w:r w:rsidRPr="00735EB5">
        <w:rPr>
          <w:rFonts w:asciiTheme="minorHAnsi" w:hAnsiTheme="minorHAnsi" w:cstheme="minorHAnsi"/>
          <w:sz w:val="22"/>
          <w:szCs w:val="22"/>
          <w:lang w:val="en-GB" w:eastAsia="en-GB"/>
        </w:rPr>
        <w:t xml:space="preserve"> </w:t>
      </w:r>
      <w:proofErr w:type="spellStart"/>
      <w:r w:rsidRPr="00735EB5">
        <w:rPr>
          <w:rFonts w:asciiTheme="minorHAnsi" w:hAnsiTheme="minorHAnsi" w:cstheme="minorHAnsi"/>
          <w:sz w:val="22"/>
          <w:szCs w:val="22"/>
          <w:lang w:val="en-GB" w:eastAsia="en-GB"/>
        </w:rPr>
        <w:t>gui</w:t>
      </w:r>
      <w:proofErr w:type="spellEnd"/>
      <w:r w:rsidRPr="00735EB5">
        <w:rPr>
          <w:rFonts w:asciiTheme="minorHAnsi" w:hAnsiTheme="minorHAnsi" w:cstheme="minorHAnsi"/>
          <w:sz w:val="22"/>
          <w:szCs w:val="22"/>
          <w:lang w:val="en-GB" w:eastAsia="en-GB"/>
        </w:rPr>
        <w:t xml:space="preserve">, that comes default with </w:t>
      </w:r>
      <w:proofErr w:type="spellStart"/>
      <w:r w:rsidRPr="00735EB5">
        <w:rPr>
          <w:rFonts w:asciiTheme="minorHAnsi" w:hAnsiTheme="minorHAnsi" w:cstheme="minorHAnsi"/>
          <w:sz w:val="22"/>
          <w:szCs w:val="22"/>
          <w:lang w:val="en-GB" w:eastAsia="en-GB"/>
        </w:rPr>
        <w:t>postgres</w:t>
      </w:r>
      <w:proofErr w:type="spellEnd"/>
      <w:r w:rsidRPr="00735EB5">
        <w:rPr>
          <w:rFonts w:asciiTheme="minorHAnsi" w:hAnsiTheme="minorHAnsi" w:cstheme="minorHAnsi"/>
          <w:sz w:val="22"/>
          <w:szCs w:val="22"/>
          <w:lang w:val="en-GB" w:eastAsia="en-GB"/>
        </w:rPr>
        <w:t xml:space="preserve"> installation)</w:t>
      </w:r>
      <w:r w:rsidR="00BC3CB2">
        <w:rPr>
          <w:rFonts w:asciiTheme="minorHAnsi" w:hAnsiTheme="minorHAnsi" w:cstheme="minorHAnsi"/>
          <w:sz w:val="22"/>
          <w:szCs w:val="22"/>
          <w:lang w:val="en-GB" w:eastAsia="en-GB"/>
        </w:rPr>
        <w:t xml:space="preserve">. </w:t>
      </w:r>
    </w:p>
    <w:p w:rsidR="00ED50BE" w:rsidRDefault="00ED50BE" w:rsidP="00ED50BE"/>
    <w:p w:rsidR="00ED50BE" w:rsidRDefault="00ED50BE" w:rsidP="00ED50BE">
      <w:r>
        <w:rPr>
          <w:noProof/>
        </w:rPr>
        <w:drawing>
          <wp:inline distT="0" distB="0" distL="0" distR="0" wp14:anchorId="53190BC7" wp14:editId="02E5A4FE">
            <wp:extent cx="3562350" cy="17989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350" cy="1798955"/>
                    </a:xfrm>
                    <a:prstGeom prst="rect">
                      <a:avLst/>
                    </a:prstGeom>
                    <a:noFill/>
                    <a:ln>
                      <a:noFill/>
                    </a:ln>
                  </pic:spPr>
                </pic:pic>
              </a:graphicData>
            </a:graphic>
          </wp:inline>
        </w:drawing>
      </w:r>
    </w:p>
    <w:p w:rsidR="00ED50BE" w:rsidRDefault="00ED50BE" w:rsidP="00ED50BE">
      <w:r>
        <w:rPr>
          <w:noProof/>
        </w:rPr>
        <w:drawing>
          <wp:inline distT="0" distB="0" distL="0" distR="0" wp14:anchorId="3EF753A1" wp14:editId="3150198A">
            <wp:extent cx="2723097" cy="2992582"/>
            <wp:effectExtent l="0" t="0" r="127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5977" cy="3006737"/>
                    </a:xfrm>
                    <a:prstGeom prst="rect">
                      <a:avLst/>
                    </a:prstGeom>
                    <a:noFill/>
                    <a:ln>
                      <a:noFill/>
                    </a:ln>
                  </pic:spPr>
                </pic:pic>
              </a:graphicData>
            </a:graphic>
          </wp:inline>
        </w:drawing>
      </w:r>
      <w:r>
        <w:rPr>
          <w:noProof/>
        </w:rPr>
        <w:drawing>
          <wp:inline distT="0" distB="0" distL="0" distR="0" wp14:anchorId="68F089A3" wp14:editId="6EDD2F7E">
            <wp:extent cx="1995170" cy="1294130"/>
            <wp:effectExtent l="0" t="0" r="508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5170" cy="1294130"/>
                    </a:xfrm>
                    <a:prstGeom prst="rect">
                      <a:avLst/>
                    </a:prstGeom>
                    <a:noFill/>
                    <a:ln>
                      <a:noFill/>
                    </a:ln>
                  </pic:spPr>
                </pic:pic>
              </a:graphicData>
            </a:graphic>
          </wp:inline>
        </w:drawing>
      </w:r>
    </w:p>
    <w:p w:rsidR="00ED50BE" w:rsidRDefault="00ED50BE" w:rsidP="00735EB5">
      <w:pPr>
        <w:spacing w:after="120"/>
        <w:rPr>
          <w:rFonts w:asciiTheme="minorHAnsi" w:hAnsiTheme="minorHAnsi" w:cstheme="minorHAnsi"/>
          <w:sz w:val="22"/>
          <w:szCs w:val="22"/>
          <w:lang w:val="en-GB" w:eastAsia="en-GB"/>
        </w:rPr>
      </w:pPr>
    </w:p>
    <w:p w:rsidR="00735EB5" w:rsidRPr="00735EB5" w:rsidRDefault="00BC3CB2" w:rsidP="00735EB5">
      <w:pPr>
        <w:spacing w:after="120"/>
        <w:rPr>
          <w:rFonts w:asciiTheme="minorHAnsi" w:hAnsiTheme="minorHAnsi" w:cstheme="minorHAnsi"/>
          <w:sz w:val="22"/>
          <w:szCs w:val="22"/>
          <w:lang w:val="en-GB" w:eastAsia="en-GB"/>
        </w:rPr>
      </w:pPr>
      <w:r>
        <w:rPr>
          <w:rFonts w:asciiTheme="minorHAnsi" w:hAnsiTheme="minorHAnsi" w:cstheme="minorHAnsi"/>
          <w:sz w:val="22"/>
          <w:szCs w:val="22"/>
          <w:lang w:val="en-GB" w:eastAsia="en-GB"/>
        </w:rPr>
        <w:t>D</w:t>
      </w:r>
      <w:r w:rsidR="00735EB5" w:rsidRPr="00735EB5">
        <w:rPr>
          <w:rFonts w:asciiTheme="minorHAnsi" w:hAnsiTheme="minorHAnsi" w:cstheme="minorHAnsi"/>
          <w:sz w:val="22"/>
          <w:szCs w:val="22"/>
          <w:lang w:val="en-GB" w:eastAsia="en-GB"/>
        </w:rPr>
        <w:t>atabase user set in config has to have all the rights to the database.</w:t>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Environmental variables names:</w:t>
      </w:r>
    </w:p>
    <w:p w:rsidR="00735EB5" w:rsidRPr="00735EB5" w:rsidRDefault="00735EB5" w:rsidP="00735EB5">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process.env.SITE_SECRET</w:t>
      </w:r>
      <w:proofErr w:type="spellEnd"/>
      <w:r w:rsidRPr="00735EB5">
        <w:rPr>
          <w:rFonts w:asciiTheme="minorHAnsi" w:hAnsiTheme="minorHAnsi" w:cstheme="minorHAnsi"/>
          <w:sz w:val="22"/>
          <w:szCs w:val="22"/>
          <w:lang w:val="en-GB" w:eastAsia="en-GB"/>
        </w:rPr>
        <w:t xml:space="preserve"> (secret key needed to validate captcha for user registrations)</w:t>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alternatively in ‘\</w:t>
      </w:r>
      <w:proofErr w:type="spellStart"/>
      <w:r w:rsidRPr="00735EB5">
        <w:rPr>
          <w:rFonts w:asciiTheme="minorHAnsi" w:hAnsiTheme="minorHAnsi" w:cstheme="minorHAnsi"/>
          <w:sz w:val="22"/>
          <w:szCs w:val="22"/>
          <w:lang w:val="en-GB" w:eastAsia="en-GB"/>
        </w:rPr>
        <w:t>middlewares</w:t>
      </w:r>
      <w:proofErr w:type="spellEnd"/>
      <w:r w:rsidRPr="00735EB5">
        <w:rPr>
          <w:rFonts w:asciiTheme="minorHAnsi" w:hAnsiTheme="minorHAnsi" w:cstheme="minorHAnsi"/>
          <w:sz w:val="22"/>
          <w:szCs w:val="22"/>
          <w:lang w:val="en-GB" w:eastAsia="en-GB"/>
        </w:rPr>
        <w:t>\</w:t>
      </w:r>
      <w:proofErr w:type="spellStart"/>
      <w:r w:rsidRPr="00735EB5">
        <w:rPr>
          <w:rFonts w:asciiTheme="minorHAnsi" w:hAnsiTheme="minorHAnsi" w:cstheme="minorHAnsi"/>
          <w:sz w:val="22"/>
          <w:szCs w:val="22"/>
          <w:lang w:val="en-GB" w:eastAsia="en-GB"/>
        </w:rPr>
        <w:t>validateUser</w:t>
      </w:r>
      <w:proofErr w:type="spellEnd"/>
      <w:r w:rsidRPr="00735EB5">
        <w:rPr>
          <w:rFonts w:asciiTheme="minorHAnsi" w:hAnsiTheme="minorHAnsi" w:cstheme="minorHAnsi"/>
          <w:sz w:val="22"/>
          <w:szCs w:val="22"/>
          <w:lang w:val="en-GB" w:eastAsia="en-GB"/>
        </w:rPr>
        <w:t>\index.js’</w:t>
      </w:r>
    </w:p>
    <w:p w:rsidR="00735EB5" w:rsidRPr="00735EB5" w:rsidRDefault="00735EB5" w:rsidP="00BC3CB2">
      <w:pPr>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process.env.PORT</w:t>
      </w:r>
      <w:proofErr w:type="spellEnd"/>
      <w:r w:rsidRPr="00735EB5">
        <w:rPr>
          <w:rFonts w:asciiTheme="minorHAnsi" w:hAnsiTheme="minorHAnsi" w:cstheme="minorHAnsi"/>
          <w:sz w:val="22"/>
          <w:szCs w:val="22"/>
          <w:lang w:val="en-GB" w:eastAsia="en-GB"/>
        </w:rPr>
        <w:t xml:space="preserve"> (internal port of application, 1337 by default)</w:t>
      </w:r>
    </w:p>
    <w:p w:rsidR="00735EB5" w:rsidRPr="00735EB5" w:rsidRDefault="00735EB5" w:rsidP="00BC3CB2">
      <w:pPr>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process.env.PROXY_ENABLE</w:t>
      </w:r>
      <w:proofErr w:type="spellEnd"/>
      <w:r w:rsidRPr="00735EB5">
        <w:rPr>
          <w:rFonts w:asciiTheme="minorHAnsi" w:hAnsiTheme="minorHAnsi" w:cstheme="minorHAnsi"/>
          <w:sz w:val="22"/>
          <w:szCs w:val="22"/>
          <w:lang w:val="en-GB" w:eastAsia="en-GB"/>
        </w:rPr>
        <w:t xml:space="preserve"> (enable proxy support)</w:t>
      </w:r>
    </w:p>
    <w:p w:rsidR="00735EB5" w:rsidRPr="00735EB5" w:rsidRDefault="00735EB5" w:rsidP="00BC3CB2">
      <w:pPr>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process.env.PROXY_SSL</w:t>
      </w:r>
      <w:proofErr w:type="spellEnd"/>
      <w:r w:rsidRPr="00735EB5">
        <w:rPr>
          <w:rFonts w:asciiTheme="minorHAnsi" w:hAnsiTheme="minorHAnsi" w:cstheme="minorHAnsi"/>
          <w:sz w:val="22"/>
          <w:szCs w:val="22"/>
          <w:lang w:val="en-GB" w:eastAsia="en-GB"/>
        </w:rPr>
        <w:t xml:space="preserve"> (enable </w:t>
      </w:r>
      <w:proofErr w:type="spellStart"/>
      <w:r w:rsidRPr="00735EB5">
        <w:rPr>
          <w:rFonts w:asciiTheme="minorHAnsi" w:hAnsiTheme="minorHAnsi" w:cstheme="minorHAnsi"/>
          <w:sz w:val="22"/>
          <w:szCs w:val="22"/>
          <w:lang w:val="en-GB" w:eastAsia="en-GB"/>
        </w:rPr>
        <w:t>ssl</w:t>
      </w:r>
      <w:proofErr w:type="spellEnd"/>
      <w:r w:rsidRPr="00735EB5">
        <w:rPr>
          <w:rFonts w:asciiTheme="minorHAnsi" w:hAnsiTheme="minorHAnsi" w:cstheme="minorHAnsi"/>
          <w:sz w:val="22"/>
          <w:szCs w:val="22"/>
          <w:lang w:val="en-GB" w:eastAsia="en-GB"/>
        </w:rPr>
        <w:t xml:space="preserve"> support)</w:t>
      </w:r>
    </w:p>
    <w:p w:rsidR="00735EB5" w:rsidRPr="00735EB5" w:rsidRDefault="00735EB5" w:rsidP="00BC3CB2">
      <w:pPr>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process.env.PROXY_HOST</w:t>
      </w:r>
      <w:proofErr w:type="spellEnd"/>
      <w:r w:rsidRPr="00735EB5">
        <w:rPr>
          <w:rFonts w:asciiTheme="minorHAnsi" w:hAnsiTheme="minorHAnsi" w:cstheme="minorHAnsi"/>
          <w:sz w:val="22"/>
          <w:szCs w:val="22"/>
          <w:lang w:val="en-GB" w:eastAsia="en-GB"/>
        </w:rPr>
        <w:t xml:space="preserve"> (host, where your app is at)</w:t>
      </w:r>
    </w:p>
    <w:p w:rsidR="00735EB5" w:rsidRPr="00735EB5" w:rsidRDefault="00735EB5" w:rsidP="00BC3CB2">
      <w:pPr>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process.env.PROXY_PORT</w:t>
      </w:r>
      <w:proofErr w:type="spellEnd"/>
      <w:r w:rsidRPr="00735EB5">
        <w:rPr>
          <w:rFonts w:asciiTheme="minorHAnsi" w:hAnsiTheme="minorHAnsi" w:cstheme="minorHAnsi"/>
          <w:sz w:val="22"/>
          <w:szCs w:val="22"/>
          <w:lang w:val="en-GB" w:eastAsia="en-GB"/>
        </w:rPr>
        <w:t xml:space="preserve"> (port of hosted app)</w:t>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alternatively in '\config\environments\production\</w:t>
      </w:r>
      <w:proofErr w:type="spellStart"/>
      <w:r w:rsidRPr="00735EB5">
        <w:rPr>
          <w:rFonts w:asciiTheme="minorHAnsi" w:hAnsiTheme="minorHAnsi" w:cstheme="minorHAnsi"/>
          <w:sz w:val="22"/>
          <w:szCs w:val="22"/>
          <w:lang w:val="en-GB" w:eastAsia="en-GB"/>
        </w:rPr>
        <w:t>server.json</w:t>
      </w:r>
      <w:proofErr w:type="spellEnd"/>
      <w:r w:rsidRPr="00735EB5">
        <w:rPr>
          <w:rFonts w:asciiTheme="minorHAnsi" w:hAnsiTheme="minorHAnsi" w:cstheme="minorHAnsi"/>
          <w:sz w:val="22"/>
          <w:szCs w:val="22"/>
          <w:lang w:val="en-GB" w:eastAsia="en-GB"/>
        </w:rPr>
        <w:t>'.</w:t>
      </w:r>
    </w:p>
    <w:p w:rsidR="00735EB5" w:rsidRPr="00735EB5" w:rsidRDefault="00735EB5" w:rsidP="00BC3CB2">
      <w:pPr>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process.env.DATABASE_HOST</w:t>
      </w:r>
      <w:proofErr w:type="spellEnd"/>
    </w:p>
    <w:p w:rsidR="00735EB5" w:rsidRPr="00735EB5" w:rsidRDefault="00735EB5" w:rsidP="00BC3CB2">
      <w:pPr>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process.env.DATABASE_PORT</w:t>
      </w:r>
      <w:proofErr w:type="spellEnd"/>
    </w:p>
    <w:p w:rsidR="00735EB5" w:rsidRPr="00735EB5" w:rsidRDefault="00735EB5" w:rsidP="00BC3CB2">
      <w:pPr>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process.env.DATABASE_NAME</w:t>
      </w:r>
      <w:proofErr w:type="spellEnd"/>
    </w:p>
    <w:p w:rsidR="00735EB5" w:rsidRPr="00735EB5" w:rsidRDefault="00735EB5" w:rsidP="00BC3CB2">
      <w:pPr>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process.env.DATABASE_USERNAME</w:t>
      </w:r>
      <w:proofErr w:type="spellEnd"/>
    </w:p>
    <w:p w:rsid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alternatively in '\config\environments\production\</w:t>
      </w:r>
      <w:proofErr w:type="spellStart"/>
      <w:r w:rsidRPr="00735EB5">
        <w:rPr>
          <w:rFonts w:asciiTheme="minorHAnsi" w:hAnsiTheme="minorHAnsi" w:cstheme="minorHAnsi"/>
          <w:sz w:val="22"/>
          <w:szCs w:val="22"/>
          <w:lang w:val="en-GB" w:eastAsia="en-GB"/>
        </w:rPr>
        <w:t>database.json</w:t>
      </w:r>
      <w:proofErr w:type="spellEnd"/>
      <w:r w:rsidRPr="00735EB5">
        <w:rPr>
          <w:rFonts w:asciiTheme="minorHAnsi" w:hAnsiTheme="minorHAnsi" w:cstheme="minorHAnsi"/>
          <w:sz w:val="22"/>
          <w:szCs w:val="22"/>
          <w:lang w:val="en-GB" w:eastAsia="en-GB"/>
        </w:rPr>
        <w:t>'.</w:t>
      </w:r>
    </w:p>
    <w:p w:rsidR="00ED50BE" w:rsidRPr="00735EB5" w:rsidRDefault="00ED50BE" w:rsidP="00735EB5">
      <w:pPr>
        <w:spacing w:after="120"/>
        <w:rPr>
          <w:rFonts w:asciiTheme="minorHAnsi" w:hAnsiTheme="minorHAnsi" w:cstheme="minorHAnsi"/>
          <w:sz w:val="22"/>
          <w:szCs w:val="22"/>
          <w:lang w:val="en-GB" w:eastAsia="en-GB"/>
        </w:rPr>
      </w:pPr>
      <w:r>
        <w:rPr>
          <w:noProof/>
        </w:rPr>
        <w:drawing>
          <wp:inline distT="0" distB="0" distL="0" distR="0" wp14:anchorId="18D91F8E" wp14:editId="5C9C54EA">
            <wp:extent cx="5400040" cy="1131142"/>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131142"/>
                    </a:xfrm>
                    <a:prstGeom prst="rect">
                      <a:avLst/>
                    </a:prstGeom>
                    <a:noFill/>
                    <a:ln>
                      <a:noFill/>
                    </a:ln>
                  </pic:spPr>
                </pic:pic>
              </a:graphicData>
            </a:graphic>
          </wp:inline>
        </w:drawing>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You need to provide proxy config in '\config\environments\production\</w:t>
      </w:r>
      <w:proofErr w:type="spellStart"/>
      <w:r w:rsidRPr="00735EB5">
        <w:rPr>
          <w:rFonts w:asciiTheme="minorHAnsi" w:hAnsiTheme="minorHAnsi" w:cstheme="minorHAnsi"/>
          <w:sz w:val="22"/>
          <w:szCs w:val="22"/>
          <w:lang w:val="en-GB" w:eastAsia="en-GB"/>
        </w:rPr>
        <w:t>server.json</w:t>
      </w:r>
      <w:proofErr w:type="spellEnd"/>
      <w:r w:rsidRPr="00735EB5">
        <w:rPr>
          <w:rFonts w:asciiTheme="minorHAnsi" w:hAnsiTheme="minorHAnsi" w:cstheme="minorHAnsi"/>
          <w:sz w:val="22"/>
          <w:szCs w:val="22"/>
          <w:lang w:val="en-GB" w:eastAsia="en-GB"/>
        </w:rPr>
        <w:t>',</w:t>
      </w:r>
      <w:r w:rsidR="00BC3CB2">
        <w:rPr>
          <w:rFonts w:asciiTheme="minorHAnsi" w:hAnsiTheme="minorHAnsi" w:cstheme="minorHAnsi"/>
          <w:sz w:val="22"/>
          <w:szCs w:val="22"/>
          <w:lang w:val="en-GB" w:eastAsia="en-GB"/>
        </w:rPr>
        <w:t xml:space="preserve"> </w:t>
      </w:r>
      <w:r w:rsidRPr="00735EB5">
        <w:rPr>
          <w:rFonts w:asciiTheme="minorHAnsi" w:hAnsiTheme="minorHAnsi" w:cstheme="minorHAnsi"/>
          <w:sz w:val="22"/>
          <w:szCs w:val="22"/>
          <w:lang w:val="en-GB" w:eastAsia="en-GB"/>
        </w:rPr>
        <w:t xml:space="preserve">so that account confirmation emails would point to proper </w:t>
      </w:r>
      <w:proofErr w:type="spellStart"/>
      <w:r w:rsidRPr="00735EB5">
        <w:rPr>
          <w:rFonts w:asciiTheme="minorHAnsi" w:hAnsiTheme="minorHAnsi" w:cstheme="minorHAnsi"/>
          <w:sz w:val="22"/>
          <w:szCs w:val="22"/>
          <w:lang w:val="en-GB" w:eastAsia="en-GB"/>
        </w:rPr>
        <w:t>url</w:t>
      </w:r>
      <w:proofErr w:type="spellEnd"/>
      <w:r w:rsidRPr="00735EB5">
        <w:rPr>
          <w:rFonts w:asciiTheme="minorHAnsi" w:hAnsiTheme="minorHAnsi" w:cstheme="minorHAnsi"/>
          <w:sz w:val="22"/>
          <w:szCs w:val="22"/>
          <w:lang w:val="en-GB" w:eastAsia="en-GB"/>
        </w:rPr>
        <w:t xml:space="preserve"> (replace „host” value with your own)</w:t>
      </w:r>
      <w:r w:rsidR="00BC3CB2">
        <w:rPr>
          <w:rFonts w:asciiTheme="minorHAnsi" w:hAnsiTheme="minorHAnsi" w:cstheme="minorHAnsi"/>
          <w:sz w:val="22"/>
          <w:szCs w:val="22"/>
          <w:lang w:val="en-GB" w:eastAsia="en-GB"/>
        </w:rPr>
        <w:t>.</w:t>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For testing and hosting on localhost, just remove config part below:</w:t>
      </w:r>
    </w:p>
    <w:p w:rsidR="00735EB5" w:rsidRPr="00735EB5" w:rsidRDefault="00735EB5" w:rsidP="00BC3CB2">
      <w:pPr>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"proxy": {</w:t>
      </w:r>
    </w:p>
    <w:p w:rsidR="00735EB5" w:rsidRPr="00735EB5" w:rsidRDefault="00735EB5" w:rsidP="00BC3CB2">
      <w:pPr>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"enabled": "${</w:t>
      </w:r>
      <w:proofErr w:type="spellStart"/>
      <w:r w:rsidRPr="00735EB5">
        <w:rPr>
          <w:rFonts w:asciiTheme="minorHAnsi" w:hAnsiTheme="minorHAnsi" w:cstheme="minorHAnsi"/>
          <w:sz w:val="22"/>
          <w:szCs w:val="22"/>
          <w:lang w:val="en-GB" w:eastAsia="en-GB"/>
        </w:rPr>
        <w:t>process.env.PROXY_ENABLE</w:t>
      </w:r>
      <w:proofErr w:type="spellEnd"/>
      <w:r w:rsidRPr="00735EB5">
        <w:rPr>
          <w:rFonts w:asciiTheme="minorHAnsi" w:hAnsiTheme="minorHAnsi" w:cstheme="minorHAnsi"/>
          <w:sz w:val="22"/>
          <w:szCs w:val="22"/>
          <w:lang w:val="en-GB" w:eastAsia="en-GB"/>
        </w:rPr>
        <w:t xml:space="preserve"> || true}",</w:t>
      </w:r>
    </w:p>
    <w:p w:rsidR="00735EB5" w:rsidRPr="00735EB5" w:rsidRDefault="00735EB5" w:rsidP="00BC3CB2">
      <w:pPr>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w:t>
      </w:r>
      <w:proofErr w:type="spellStart"/>
      <w:r w:rsidRPr="00735EB5">
        <w:rPr>
          <w:rFonts w:asciiTheme="minorHAnsi" w:hAnsiTheme="minorHAnsi" w:cstheme="minorHAnsi"/>
          <w:sz w:val="22"/>
          <w:szCs w:val="22"/>
          <w:lang w:val="en-GB" w:eastAsia="en-GB"/>
        </w:rPr>
        <w:t>ssl</w:t>
      </w:r>
      <w:proofErr w:type="spellEnd"/>
      <w:r w:rsidRPr="00735EB5">
        <w:rPr>
          <w:rFonts w:asciiTheme="minorHAnsi" w:hAnsiTheme="minorHAnsi" w:cstheme="minorHAnsi"/>
          <w:sz w:val="22"/>
          <w:szCs w:val="22"/>
          <w:lang w:val="en-GB" w:eastAsia="en-GB"/>
        </w:rPr>
        <w:t>": "${</w:t>
      </w:r>
      <w:proofErr w:type="spellStart"/>
      <w:r w:rsidRPr="00735EB5">
        <w:rPr>
          <w:rFonts w:asciiTheme="minorHAnsi" w:hAnsiTheme="minorHAnsi" w:cstheme="minorHAnsi"/>
          <w:sz w:val="22"/>
          <w:szCs w:val="22"/>
          <w:lang w:val="en-GB" w:eastAsia="en-GB"/>
        </w:rPr>
        <w:t>process.env.PROXY_SSL</w:t>
      </w:r>
      <w:proofErr w:type="spellEnd"/>
      <w:r w:rsidRPr="00735EB5">
        <w:rPr>
          <w:rFonts w:asciiTheme="minorHAnsi" w:hAnsiTheme="minorHAnsi" w:cstheme="minorHAnsi"/>
          <w:sz w:val="22"/>
          <w:szCs w:val="22"/>
          <w:lang w:val="en-GB" w:eastAsia="en-GB"/>
        </w:rPr>
        <w:t xml:space="preserve"> || true}",</w:t>
      </w:r>
    </w:p>
    <w:p w:rsidR="00735EB5" w:rsidRPr="00735EB5" w:rsidRDefault="00735EB5" w:rsidP="00BC3CB2">
      <w:pPr>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"host": "${</w:t>
      </w:r>
      <w:proofErr w:type="spellStart"/>
      <w:r w:rsidRPr="00735EB5">
        <w:rPr>
          <w:rFonts w:asciiTheme="minorHAnsi" w:hAnsiTheme="minorHAnsi" w:cstheme="minorHAnsi"/>
          <w:sz w:val="22"/>
          <w:szCs w:val="22"/>
          <w:lang w:val="en-GB" w:eastAsia="en-GB"/>
        </w:rPr>
        <w:t>process.env.PROXY_HOST</w:t>
      </w:r>
      <w:proofErr w:type="spellEnd"/>
      <w:r w:rsidRPr="00735EB5">
        <w:rPr>
          <w:rFonts w:asciiTheme="minorHAnsi" w:hAnsiTheme="minorHAnsi" w:cstheme="minorHAnsi"/>
          <w:sz w:val="22"/>
          <w:szCs w:val="22"/>
          <w:lang w:val="en-GB" w:eastAsia="en-GB"/>
        </w:rPr>
        <w:t xml:space="preserve"> || 'digifof-brokerage-cms.herokuapp.com'}" ,</w:t>
      </w:r>
    </w:p>
    <w:p w:rsidR="00735EB5" w:rsidRPr="00735EB5" w:rsidRDefault="00735EB5" w:rsidP="00BC3CB2">
      <w:pPr>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"port": "${</w:t>
      </w:r>
      <w:proofErr w:type="spellStart"/>
      <w:r w:rsidRPr="00735EB5">
        <w:rPr>
          <w:rFonts w:asciiTheme="minorHAnsi" w:hAnsiTheme="minorHAnsi" w:cstheme="minorHAnsi"/>
          <w:sz w:val="22"/>
          <w:szCs w:val="22"/>
          <w:lang w:val="en-GB" w:eastAsia="en-GB"/>
        </w:rPr>
        <w:t>process.env.PROXY_PORT</w:t>
      </w:r>
      <w:proofErr w:type="spellEnd"/>
      <w:r w:rsidRPr="00735EB5">
        <w:rPr>
          <w:rFonts w:asciiTheme="minorHAnsi" w:hAnsiTheme="minorHAnsi" w:cstheme="minorHAnsi"/>
          <w:sz w:val="22"/>
          <w:szCs w:val="22"/>
          <w:lang w:val="en-GB" w:eastAsia="en-GB"/>
        </w:rPr>
        <w:t xml:space="preserve"> || 443}"</w:t>
      </w:r>
    </w:p>
    <w:p w:rsidR="00735EB5" w:rsidRDefault="00735EB5" w:rsidP="00BC3CB2">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w:t>
      </w:r>
    </w:p>
    <w:p w:rsidR="00ED50BE" w:rsidRPr="00735EB5" w:rsidRDefault="00ED50BE" w:rsidP="00BC3CB2">
      <w:pPr>
        <w:spacing w:after="120"/>
        <w:rPr>
          <w:rFonts w:asciiTheme="minorHAnsi" w:hAnsiTheme="minorHAnsi" w:cstheme="minorHAnsi"/>
          <w:sz w:val="22"/>
          <w:szCs w:val="22"/>
          <w:lang w:val="en-GB" w:eastAsia="en-GB"/>
        </w:rPr>
      </w:pPr>
      <w:r>
        <w:rPr>
          <w:noProof/>
        </w:rPr>
        <w:drawing>
          <wp:inline distT="0" distB="0" distL="0" distR="0" wp14:anchorId="34D7B410" wp14:editId="5223A752">
            <wp:extent cx="3022600" cy="1974850"/>
            <wp:effectExtent l="0" t="0" r="6350" b="635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0" cy="1974850"/>
                    </a:xfrm>
                    <a:prstGeom prst="rect">
                      <a:avLst/>
                    </a:prstGeom>
                    <a:noFill/>
                    <a:ln>
                      <a:noFill/>
                    </a:ln>
                  </pic:spPr>
                </pic:pic>
              </a:graphicData>
            </a:graphic>
          </wp:inline>
        </w:drawing>
      </w:r>
    </w:p>
    <w:p w:rsidR="00735EB5" w:rsidRPr="00BC3CB2"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I.5 run:</w:t>
      </w:r>
    </w:p>
    <w:p w:rsidR="00735EB5" w:rsidRDefault="00735EB5" w:rsidP="00735EB5">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npm</w:t>
      </w:r>
      <w:proofErr w:type="spellEnd"/>
      <w:r w:rsidRPr="00735EB5">
        <w:rPr>
          <w:rFonts w:asciiTheme="minorHAnsi" w:hAnsiTheme="minorHAnsi" w:cstheme="minorHAnsi"/>
          <w:sz w:val="22"/>
          <w:szCs w:val="22"/>
          <w:lang w:val="en-GB" w:eastAsia="en-GB"/>
        </w:rPr>
        <w:t xml:space="preserve"> run build</w:t>
      </w:r>
    </w:p>
    <w:p w:rsidR="00ED50BE" w:rsidRPr="00735EB5" w:rsidRDefault="00ED50BE" w:rsidP="00735EB5">
      <w:pPr>
        <w:spacing w:after="120"/>
        <w:rPr>
          <w:rFonts w:asciiTheme="minorHAnsi" w:hAnsiTheme="minorHAnsi" w:cstheme="minorHAnsi"/>
          <w:sz w:val="22"/>
          <w:szCs w:val="22"/>
          <w:lang w:val="en-GB" w:eastAsia="en-GB"/>
        </w:rPr>
      </w:pPr>
      <w:r>
        <w:rPr>
          <w:noProof/>
        </w:rPr>
        <w:lastRenderedPageBreak/>
        <w:drawing>
          <wp:inline distT="0" distB="0" distL="0" distR="0" wp14:anchorId="129DE907" wp14:editId="4F017B1F">
            <wp:extent cx="5400040" cy="99665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996656"/>
                    </a:xfrm>
                    <a:prstGeom prst="rect">
                      <a:avLst/>
                    </a:prstGeom>
                    <a:noFill/>
                    <a:ln>
                      <a:noFill/>
                    </a:ln>
                  </pic:spPr>
                </pic:pic>
              </a:graphicData>
            </a:graphic>
          </wp:inline>
        </w:drawing>
      </w:r>
    </w:p>
    <w:p w:rsidR="00735EB5" w:rsidRDefault="00735EB5" w:rsidP="00735EB5">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npm</w:t>
      </w:r>
      <w:proofErr w:type="spellEnd"/>
      <w:r w:rsidRPr="00735EB5">
        <w:rPr>
          <w:rFonts w:asciiTheme="minorHAnsi" w:hAnsiTheme="minorHAnsi" w:cstheme="minorHAnsi"/>
          <w:sz w:val="22"/>
          <w:szCs w:val="22"/>
          <w:lang w:val="en-GB" w:eastAsia="en-GB"/>
        </w:rPr>
        <w:t xml:space="preserve"> run production</w:t>
      </w:r>
    </w:p>
    <w:p w:rsidR="00ED50BE" w:rsidRPr="00735EB5" w:rsidRDefault="00ED50BE" w:rsidP="00735EB5">
      <w:pPr>
        <w:spacing w:after="120"/>
        <w:rPr>
          <w:rFonts w:asciiTheme="minorHAnsi" w:hAnsiTheme="minorHAnsi" w:cstheme="minorHAnsi"/>
          <w:sz w:val="22"/>
          <w:szCs w:val="22"/>
          <w:lang w:val="en-GB" w:eastAsia="en-GB"/>
        </w:rPr>
      </w:pPr>
      <w:r>
        <w:rPr>
          <w:noProof/>
        </w:rPr>
        <w:drawing>
          <wp:inline distT="0" distB="0" distL="0" distR="0" wp14:anchorId="64161FE7" wp14:editId="3FD2CD57">
            <wp:extent cx="4197927" cy="206213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8165" cy="2072073"/>
                    </a:xfrm>
                    <a:prstGeom prst="rect">
                      <a:avLst/>
                    </a:prstGeom>
                    <a:noFill/>
                    <a:ln>
                      <a:noFill/>
                    </a:ln>
                  </pic:spPr>
                </pic:pic>
              </a:graphicData>
            </a:graphic>
          </wp:inline>
        </w:drawing>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By default, your application will run on localhost, port 1337 and</w:t>
      </w:r>
      <w:r w:rsidR="00BC3CB2">
        <w:rPr>
          <w:rFonts w:asciiTheme="minorHAnsi" w:hAnsiTheme="minorHAnsi" w:cstheme="minorHAnsi"/>
          <w:sz w:val="22"/>
          <w:szCs w:val="22"/>
          <w:lang w:val="en-GB" w:eastAsia="en-GB"/>
        </w:rPr>
        <w:t xml:space="preserve"> </w:t>
      </w:r>
      <w:r w:rsidRPr="00735EB5">
        <w:rPr>
          <w:rFonts w:asciiTheme="minorHAnsi" w:hAnsiTheme="minorHAnsi" w:cstheme="minorHAnsi"/>
          <w:sz w:val="22"/>
          <w:szCs w:val="22"/>
          <w:lang w:val="en-GB" w:eastAsia="en-GB"/>
        </w:rPr>
        <w:t xml:space="preserve">your admin dashboard would be </w:t>
      </w:r>
      <w:r w:rsidR="00BC3CB2" w:rsidRPr="00735EB5">
        <w:rPr>
          <w:rFonts w:asciiTheme="minorHAnsi" w:hAnsiTheme="minorHAnsi" w:cstheme="minorHAnsi"/>
          <w:sz w:val="22"/>
          <w:szCs w:val="22"/>
          <w:lang w:val="en-GB" w:eastAsia="en-GB"/>
        </w:rPr>
        <w:t>available</w:t>
      </w:r>
      <w:r w:rsidRPr="00735EB5">
        <w:rPr>
          <w:rFonts w:asciiTheme="minorHAnsi" w:hAnsiTheme="minorHAnsi" w:cstheme="minorHAnsi"/>
          <w:sz w:val="22"/>
          <w:szCs w:val="22"/>
          <w:lang w:val="en-GB" w:eastAsia="en-GB"/>
        </w:rPr>
        <w:t xml:space="preserve"> at:</w:t>
      </w:r>
    </w:p>
    <w:p w:rsidR="00BC3CB2" w:rsidRDefault="007D0578" w:rsidP="00735EB5">
      <w:pPr>
        <w:spacing w:after="120"/>
        <w:rPr>
          <w:rFonts w:asciiTheme="minorHAnsi" w:hAnsiTheme="minorHAnsi" w:cstheme="minorHAnsi"/>
          <w:sz w:val="22"/>
          <w:szCs w:val="22"/>
          <w:lang w:val="en-GB" w:eastAsia="en-GB"/>
        </w:rPr>
      </w:pPr>
      <w:hyperlink r:id="rId23" w:history="1">
        <w:r w:rsidR="00BC3CB2" w:rsidRPr="00170EA2">
          <w:rPr>
            <w:rStyle w:val="Lienhypertexte"/>
            <w:rFonts w:asciiTheme="minorHAnsi" w:hAnsiTheme="minorHAnsi" w:cstheme="minorHAnsi"/>
            <w:sz w:val="22"/>
            <w:szCs w:val="22"/>
            <w:lang w:val="en-GB" w:eastAsia="en-GB"/>
          </w:rPr>
          <w:t>http://localhost:1337/admin</w:t>
        </w:r>
      </w:hyperlink>
    </w:p>
    <w:p w:rsidR="00735EB5" w:rsidRPr="00735EB5" w:rsidRDefault="00BC3CB2" w:rsidP="00735EB5">
      <w:pPr>
        <w:spacing w:after="120"/>
        <w:rPr>
          <w:rFonts w:asciiTheme="minorHAnsi" w:hAnsiTheme="minorHAnsi" w:cstheme="minorHAnsi"/>
          <w:sz w:val="22"/>
          <w:szCs w:val="22"/>
          <w:lang w:val="en-GB" w:eastAsia="en-GB"/>
        </w:rPr>
      </w:pPr>
      <w:r>
        <w:rPr>
          <w:rFonts w:asciiTheme="minorHAnsi" w:hAnsiTheme="minorHAnsi" w:cstheme="minorHAnsi"/>
          <w:sz w:val="22"/>
          <w:szCs w:val="22"/>
          <w:lang w:val="en-GB" w:eastAsia="en-GB"/>
        </w:rPr>
        <w:t>A</w:t>
      </w:r>
      <w:r w:rsidR="00735EB5" w:rsidRPr="00735EB5">
        <w:rPr>
          <w:rFonts w:asciiTheme="minorHAnsi" w:hAnsiTheme="minorHAnsi" w:cstheme="minorHAnsi"/>
          <w:sz w:val="22"/>
          <w:szCs w:val="22"/>
          <w:lang w:val="en-GB" w:eastAsia="en-GB"/>
        </w:rPr>
        <w:t>bove is configurable in '\config\environments\production\</w:t>
      </w:r>
      <w:proofErr w:type="spellStart"/>
      <w:r w:rsidR="00735EB5" w:rsidRPr="00735EB5">
        <w:rPr>
          <w:rFonts w:asciiTheme="minorHAnsi" w:hAnsiTheme="minorHAnsi" w:cstheme="minorHAnsi"/>
          <w:sz w:val="22"/>
          <w:szCs w:val="22"/>
          <w:lang w:val="en-GB" w:eastAsia="en-GB"/>
        </w:rPr>
        <w:t>server.json</w:t>
      </w:r>
      <w:proofErr w:type="spellEnd"/>
      <w:r w:rsidR="00735EB5" w:rsidRPr="00735EB5">
        <w:rPr>
          <w:rFonts w:asciiTheme="minorHAnsi" w:hAnsiTheme="minorHAnsi" w:cstheme="minorHAnsi"/>
          <w:sz w:val="22"/>
          <w:szCs w:val="22"/>
          <w:lang w:val="en-GB" w:eastAsia="en-GB"/>
        </w:rPr>
        <w:t>' - also environmental variable is an option.</w:t>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 xml:space="preserve">To be able to </w:t>
      </w:r>
      <w:r w:rsidR="00BC3CB2" w:rsidRPr="00735EB5">
        <w:rPr>
          <w:rFonts w:asciiTheme="minorHAnsi" w:hAnsiTheme="minorHAnsi" w:cstheme="minorHAnsi"/>
          <w:sz w:val="22"/>
          <w:szCs w:val="22"/>
          <w:lang w:val="en-GB" w:eastAsia="en-GB"/>
        </w:rPr>
        <w:t>receive</w:t>
      </w:r>
      <w:r w:rsidRPr="00735EB5">
        <w:rPr>
          <w:rFonts w:asciiTheme="minorHAnsi" w:hAnsiTheme="minorHAnsi" w:cstheme="minorHAnsi"/>
          <w:sz w:val="22"/>
          <w:szCs w:val="22"/>
          <w:lang w:val="en-GB" w:eastAsia="en-GB"/>
        </w:rPr>
        <w:t xml:space="preserve"> proper account confirmation emails, please also fill in your proxy settings if host is different from localhost.</w:t>
      </w:r>
    </w:p>
    <w:p w:rsidR="00735EB5"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I.6 Now, after accessing admin panel, you can create your administrator account.</w:t>
      </w:r>
    </w:p>
    <w:p w:rsidR="00ED50BE" w:rsidRPr="00BC3CB2" w:rsidRDefault="00ED50BE" w:rsidP="00735EB5">
      <w:pPr>
        <w:spacing w:after="120"/>
        <w:rPr>
          <w:rFonts w:asciiTheme="minorHAnsi" w:hAnsiTheme="minorHAnsi" w:cstheme="minorHAnsi"/>
          <w:b/>
          <w:bCs/>
          <w:sz w:val="22"/>
          <w:szCs w:val="22"/>
          <w:lang w:val="en-GB" w:eastAsia="en-GB"/>
        </w:rPr>
      </w:pPr>
      <w:r>
        <w:rPr>
          <w:noProof/>
        </w:rPr>
        <w:drawing>
          <wp:inline distT="0" distB="0" distL="0" distR="0" wp14:anchorId="0986237B" wp14:editId="7A0BEB5D">
            <wp:extent cx="5400040" cy="259662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2596620"/>
                    </a:xfrm>
                    <a:prstGeom prst="rect">
                      <a:avLst/>
                    </a:prstGeom>
                    <a:noFill/>
                    <a:ln>
                      <a:noFill/>
                    </a:ln>
                  </pic:spPr>
                </pic:pic>
              </a:graphicData>
            </a:graphic>
          </wp:inline>
        </w:drawing>
      </w:r>
    </w:p>
    <w:p w:rsid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 xml:space="preserve">If you would like to use migration package, to see example content, now is the time, when database is empty - just run provided </w:t>
      </w:r>
      <w:proofErr w:type="spellStart"/>
      <w:r w:rsidRPr="00735EB5">
        <w:rPr>
          <w:rFonts w:asciiTheme="minorHAnsi" w:hAnsiTheme="minorHAnsi" w:cstheme="minorHAnsi"/>
          <w:sz w:val="22"/>
          <w:szCs w:val="22"/>
          <w:lang w:val="en-GB" w:eastAsia="en-GB"/>
        </w:rPr>
        <w:t>sql</w:t>
      </w:r>
      <w:proofErr w:type="spellEnd"/>
      <w:r w:rsidRPr="00735EB5">
        <w:rPr>
          <w:rFonts w:asciiTheme="minorHAnsi" w:hAnsiTheme="minorHAnsi" w:cstheme="minorHAnsi"/>
          <w:sz w:val="22"/>
          <w:szCs w:val="22"/>
          <w:lang w:val="en-GB" w:eastAsia="en-GB"/>
        </w:rPr>
        <w:t xml:space="preserve"> commands (</w:t>
      </w:r>
      <w:proofErr w:type="spellStart"/>
      <w:r w:rsidRPr="00735EB5">
        <w:rPr>
          <w:rFonts w:asciiTheme="minorHAnsi" w:hAnsiTheme="minorHAnsi" w:cstheme="minorHAnsi"/>
          <w:sz w:val="22"/>
          <w:szCs w:val="22"/>
          <w:lang w:val="en-GB" w:eastAsia="en-GB"/>
        </w:rPr>
        <w:t>migrationbrokerage.sql</w:t>
      </w:r>
      <w:proofErr w:type="spellEnd"/>
      <w:r w:rsidRPr="00735EB5">
        <w:rPr>
          <w:rFonts w:asciiTheme="minorHAnsi" w:hAnsiTheme="minorHAnsi" w:cstheme="minorHAnsi"/>
          <w:sz w:val="22"/>
          <w:szCs w:val="22"/>
          <w:lang w:val="en-GB" w:eastAsia="en-GB"/>
        </w:rPr>
        <w:t>) on the database you created.</w:t>
      </w:r>
    </w:p>
    <w:p w:rsidR="00ED50BE" w:rsidRPr="00735EB5" w:rsidRDefault="00ED50BE" w:rsidP="00735EB5">
      <w:pPr>
        <w:spacing w:after="120"/>
        <w:rPr>
          <w:rFonts w:asciiTheme="minorHAnsi" w:hAnsiTheme="minorHAnsi" w:cstheme="minorHAnsi"/>
          <w:sz w:val="22"/>
          <w:szCs w:val="22"/>
          <w:lang w:val="en-GB" w:eastAsia="en-GB"/>
        </w:rPr>
      </w:pPr>
      <w:r>
        <w:rPr>
          <w:noProof/>
        </w:rPr>
        <w:lastRenderedPageBreak/>
        <w:drawing>
          <wp:inline distT="0" distB="0" distL="0" distR="0" wp14:anchorId="4D09EE6E" wp14:editId="110CCA28">
            <wp:extent cx="4043548" cy="3026643"/>
            <wp:effectExtent l="0" t="0" r="0" b="254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3860" cy="3034362"/>
                    </a:xfrm>
                    <a:prstGeom prst="rect">
                      <a:avLst/>
                    </a:prstGeom>
                    <a:noFill/>
                    <a:ln>
                      <a:noFill/>
                    </a:ln>
                  </pic:spPr>
                </pic:pic>
              </a:graphicData>
            </a:graphic>
          </wp:inline>
        </w:drawing>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Create your admin account and log in.</w:t>
      </w:r>
    </w:p>
    <w:p w:rsidR="00735EB5" w:rsidRPr="00BC3CB2"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I.7</w:t>
      </w:r>
      <w:r w:rsidR="00BC3CB2" w:rsidRPr="00BC3CB2">
        <w:rPr>
          <w:rFonts w:asciiTheme="minorHAnsi" w:hAnsiTheme="minorHAnsi" w:cstheme="minorHAnsi"/>
          <w:b/>
          <w:bCs/>
          <w:sz w:val="22"/>
          <w:szCs w:val="22"/>
          <w:lang w:val="en-GB" w:eastAsia="en-GB"/>
        </w:rPr>
        <w:t xml:space="preserve"> S</w:t>
      </w:r>
      <w:r w:rsidRPr="00BC3CB2">
        <w:rPr>
          <w:rFonts w:asciiTheme="minorHAnsi" w:hAnsiTheme="minorHAnsi" w:cstheme="minorHAnsi"/>
          <w:b/>
          <w:bCs/>
          <w:sz w:val="22"/>
          <w:szCs w:val="22"/>
          <w:lang w:val="en-GB" w:eastAsia="en-GB"/>
        </w:rPr>
        <w:t>et user permissions to view content, that you would like to display</w:t>
      </w:r>
      <w:r w:rsidR="00BC3CB2" w:rsidRPr="00BC3CB2">
        <w:rPr>
          <w:rFonts w:asciiTheme="minorHAnsi" w:hAnsiTheme="minorHAnsi" w:cstheme="minorHAnsi"/>
          <w:b/>
          <w:bCs/>
          <w:sz w:val="22"/>
          <w:szCs w:val="22"/>
          <w:lang w:val="en-GB" w:eastAsia="en-GB"/>
        </w:rPr>
        <w:t xml:space="preserve"> </w:t>
      </w:r>
      <w:r w:rsidRPr="00BC3CB2">
        <w:rPr>
          <w:rFonts w:asciiTheme="minorHAnsi" w:hAnsiTheme="minorHAnsi" w:cstheme="minorHAnsi"/>
          <w:b/>
          <w:bCs/>
          <w:sz w:val="22"/>
          <w:szCs w:val="22"/>
          <w:lang w:val="en-GB" w:eastAsia="en-GB"/>
        </w:rPr>
        <w:t>(this could be done in Plugins-&gt;</w:t>
      </w:r>
      <w:proofErr w:type="spellStart"/>
      <w:r w:rsidRPr="00BC3CB2">
        <w:rPr>
          <w:rFonts w:asciiTheme="minorHAnsi" w:hAnsiTheme="minorHAnsi" w:cstheme="minorHAnsi"/>
          <w:b/>
          <w:bCs/>
          <w:sz w:val="22"/>
          <w:szCs w:val="22"/>
          <w:lang w:val="en-GB" w:eastAsia="en-GB"/>
        </w:rPr>
        <w:t>Roles&amp;Permissions</w:t>
      </w:r>
      <w:proofErr w:type="spellEnd"/>
      <w:r w:rsidRPr="00BC3CB2">
        <w:rPr>
          <w:rFonts w:asciiTheme="minorHAnsi" w:hAnsiTheme="minorHAnsi" w:cstheme="minorHAnsi"/>
          <w:b/>
          <w:bCs/>
          <w:sz w:val="22"/>
          <w:szCs w:val="22"/>
          <w:lang w:val="en-GB" w:eastAsia="en-GB"/>
        </w:rPr>
        <w:t>-&gt;Public)</w:t>
      </w:r>
    </w:p>
    <w:p w:rsid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As a default, you should set permission to 'find' and '</w:t>
      </w:r>
      <w:proofErr w:type="spellStart"/>
      <w:r w:rsidRPr="00735EB5">
        <w:rPr>
          <w:rFonts w:asciiTheme="minorHAnsi" w:hAnsiTheme="minorHAnsi" w:cstheme="minorHAnsi"/>
          <w:sz w:val="22"/>
          <w:szCs w:val="22"/>
          <w:lang w:val="en-GB" w:eastAsia="en-GB"/>
        </w:rPr>
        <w:t>findone</w:t>
      </w:r>
      <w:proofErr w:type="spellEnd"/>
      <w:r w:rsidRPr="00735EB5">
        <w:rPr>
          <w:rFonts w:asciiTheme="minorHAnsi" w:hAnsiTheme="minorHAnsi" w:cstheme="minorHAnsi"/>
          <w:sz w:val="22"/>
          <w:szCs w:val="22"/>
          <w:lang w:val="en-GB" w:eastAsia="en-GB"/>
        </w:rPr>
        <w:t>' for all public roles</w:t>
      </w:r>
      <w:r w:rsidR="00BC3CB2">
        <w:rPr>
          <w:rFonts w:asciiTheme="minorHAnsi" w:hAnsiTheme="minorHAnsi" w:cstheme="minorHAnsi"/>
          <w:sz w:val="22"/>
          <w:szCs w:val="22"/>
          <w:lang w:val="en-GB" w:eastAsia="en-GB"/>
        </w:rPr>
        <w:t xml:space="preserve"> </w:t>
      </w:r>
      <w:r w:rsidRPr="00735EB5">
        <w:rPr>
          <w:rFonts w:asciiTheme="minorHAnsi" w:hAnsiTheme="minorHAnsi" w:cstheme="minorHAnsi"/>
          <w:sz w:val="22"/>
          <w:szCs w:val="22"/>
          <w:lang w:val="en-GB" w:eastAsia="en-GB"/>
        </w:rPr>
        <w:t>for all predefined content types (remember about saving – bu</w:t>
      </w:r>
      <w:r w:rsidR="00BC3CB2">
        <w:rPr>
          <w:rFonts w:asciiTheme="minorHAnsi" w:hAnsiTheme="minorHAnsi" w:cstheme="minorHAnsi"/>
          <w:sz w:val="22"/>
          <w:szCs w:val="22"/>
          <w:lang w:val="en-GB" w:eastAsia="en-GB"/>
        </w:rPr>
        <w:t>t</w:t>
      </w:r>
      <w:r w:rsidRPr="00735EB5">
        <w:rPr>
          <w:rFonts w:asciiTheme="minorHAnsi" w:hAnsiTheme="minorHAnsi" w:cstheme="minorHAnsi"/>
          <w:sz w:val="22"/>
          <w:szCs w:val="22"/>
          <w:lang w:val="en-GB" w:eastAsia="en-GB"/>
        </w:rPr>
        <w:t>ton in top right corner).</w:t>
      </w:r>
    </w:p>
    <w:p w:rsidR="00ED50BE" w:rsidRPr="00735EB5" w:rsidRDefault="00ED50BE" w:rsidP="00735EB5">
      <w:pPr>
        <w:spacing w:after="120"/>
        <w:rPr>
          <w:rFonts w:asciiTheme="minorHAnsi" w:hAnsiTheme="minorHAnsi" w:cstheme="minorHAnsi"/>
          <w:sz w:val="22"/>
          <w:szCs w:val="22"/>
          <w:lang w:val="en-GB" w:eastAsia="en-GB"/>
        </w:rPr>
      </w:pPr>
      <w:r>
        <w:rPr>
          <w:noProof/>
        </w:rPr>
        <w:drawing>
          <wp:inline distT="0" distB="0" distL="0" distR="0" wp14:anchorId="656B6DEC" wp14:editId="6564DBBC">
            <wp:extent cx="5400040" cy="2925593"/>
            <wp:effectExtent l="0" t="0" r="0" b="825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2925593"/>
                    </a:xfrm>
                    <a:prstGeom prst="rect">
                      <a:avLst/>
                    </a:prstGeom>
                    <a:noFill/>
                    <a:ln>
                      <a:noFill/>
                    </a:ln>
                  </pic:spPr>
                </pic:pic>
              </a:graphicData>
            </a:graphic>
          </wp:inline>
        </w:drawing>
      </w:r>
    </w:p>
    <w:p w:rsidR="00735EB5" w:rsidRPr="00BC3CB2"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I.8 Turn on new user account confirmation in Plugins-&gt;</w:t>
      </w:r>
      <w:proofErr w:type="spellStart"/>
      <w:r w:rsidRPr="00BC3CB2">
        <w:rPr>
          <w:rFonts w:asciiTheme="minorHAnsi" w:hAnsiTheme="minorHAnsi" w:cstheme="minorHAnsi"/>
          <w:b/>
          <w:bCs/>
          <w:sz w:val="22"/>
          <w:szCs w:val="22"/>
          <w:lang w:val="en-GB" w:eastAsia="en-GB"/>
        </w:rPr>
        <w:t>Roles&amp;Permissions</w:t>
      </w:r>
      <w:proofErr w:type="spellEnd"/>
      <w:r w:rsidRPr="00BC3CB2">
        <w:rPr>
          <w:rFonts w:asciiTheme="minorHAnsi" w:hAnsiTheme="minorHAnsi" w:cstheme="minorHAnsi"/>
          <w:b/>
          <w:bCs/>
          <w:sz w:val="22"/>
          <w:szCs w:val="22"/>
          <w:lang w:val="en-GB" w:eastAsia="en-GB"/>
        </w:rPr>
        <w:t>-&gt;Advanced Settings</w:t>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 xml:space="preserve">Also provide redirection </w:t>
      </w:r>
      <w:proofErr w:type="spellStart"/>
      <w:r w:rsidRPr="00735EB5">
        <w:rPr>
          <w:rFonts w:asciiTheme="minorHAnsi" w:hAnsiTheme="minorHAnsi" w:cstheme="minorHAnsi"/>
          <w:sz w:val="22"/>
          <w:szCs w:val="22"/>
          <w:lang w:val="en-GB" w:eastAsia="en-GB"/>
        </w:rPr>
        <w:t>url</w:t>
      </w:r>
      <w:proofErr w:type="spellEnd"/>
      <w:r w:rsidRPr="00735EB5">
        <w:rPr>
          <w:rFonts w:asciiTheme="minorHAnsi" w:hAnsiTheme="minorHAnsi" w:cstheme="minorHAnsi"/>
          <w:sz w:val="22"/>
          <w:szCs w:val="22"/>
          <w:lang w:val="en-GB" w:eastAsia="en-GB"/>
        </w:rPr>
        <w:t xml:space="preserve"> to your front-end application, so users could be taken there after account confirmation (</w:t>
      </w:r>
      <w:proofErr w:type="spellStart"/>
      <w:r w:rsidRPr="00735EB5">
        <w:rPr>
          <w:rFonts w:asciiTheme="minorHAnsi" w:hAnsiTheme="minorHAnsi" w:cstheme="minorHAnsi"/>
          <w:sz w:val="22"/>
          <w:szCs w:val="22"/>
          <w:lang w:val="en-GB" w:eastAsia="en-GB"/>
        </w:rPr>
        <w:t>eg.</w:t>
      </w:r>
      <w:proofErr w:type="spellEnd"/>
      <w:r w:rsidRPr="00735EB5">
        <w:rPr>
          <w:rFonts w:asciiTheme="minorHAnsi" w:hAnsiTheme="minorHAnsi" w:cstheme="minorHAnsi"/>
          <w:sz w:val="22"/>
          <w:szCs w:val="22"/>
          <w:lang w:val="en-GB" w:eastAsia="en-GB"/>
        </w:rPr>
        <w:t xml:space="preserve"> http://localhost:4000/activated).</w:t>
      </w:r>
    </w:p>
    <w:p w:rsid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Remember, that after registering and signing in, users will get default role 'Authenticated'. Don't forget to give them proper permissions, same as you did with 'Public' role or they will be not able to see any content after signing in!</w:t>
      </w:r>
    </w:p>
    <w:p w:rsidR="00ED50BE" w:rsidRPr="00735EB5" w:rsidRDefault="00ED50BE" w:rsidP="00735EB5">
      <w:pPr>
        <w:spacing w:after="120"/>
        <w:rPr>
          <w:rFonts w:asciiTheme="minorHAnsi" w:hAnsiTheme="minorHAnsi" w:cstheme="minorHAnsi"/>
          <w:sz w:val="22"/>
          <w:szCs w:val="22"/>
          <w:lang w:val="en-GB" w:eastAsia="en-GB"/>
        </w:rPr>
      </w:pPr>
      <w:r>
        <w:rPr>
          <w:noProof/>
        </w:rPr>
        <w:lastRenderedPageBreak/>
        <w:drawing>
          <wp:inline distT="0" distB="0" distL="0" distR="0" wp14:anchorId="7F4BF227" wp14:editId="1F95ADB1">
            <wp:extent cx="5171704" cy="2791042"/>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76392" cy="2793572"/>
                    </a:xfrm>
                    <a:prstGeom prst="rect">
                      <a:avLst/>
                    </a:prstGeom>
                    <a:noFill/>
                    <a:ln>
                      <a:noFill/>
                    </a:ln>
                  </pic:spPr>
                </pic:pic>
              </a:graphicData>
            </a:graphic>
          </wp:inline>
        </w:drawing>
      </w:r>
    </w:p>
    <w:p w:rsidR="00735EB5"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I.9 Adjust your email server settings if you would like to recover passwords and confirm user accounts: plugins-&gt;email(cogwheel icon)-&gt;production.</w:t>
      </w:r>
    </w:p>
    <w:p w:rsidR="00ED50BE" w:rsidRPr="00BC3CB2" w:rsidRDefault="00ED50BE" w:rsidP="00735EB5">
      <w:pPr>
        <w:spacing w:after="120"/>
        <w:rPr>
          <w:rFonts w:asciiTheme="minorHAnsi" w:hAnsiTheme="minorHAnsi" w:cstheme="minorHAnsi"/>
          <w:b/>
          <w:bCs/>
          <w:sz w:val="22"/>
          <w:szCs w:val="22"/>
          <w:lang w:val="en-GB" w:eastAsia="en-GB"/>
        </w:rPr>
      </w:pPr>
      <w:r>
        <w:rPr>
          <w:noProof/>
        </w:rPr>
        <w:drawing>
          <wp:inline distT="0" distB="0" distL="0" distR="0" wp14:anchorId="49B16025" wp14:editId="34C24BE0">
            <wp:extent cx="5400040" cy="2928825"/>
            <wp:effectExtent l="0" t="0" r="0"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2928825"/>
                    </a:xfrm>
                    <a:prstGeom prst="rect">
                      <a:avLst/>
                    </a:prstGeom>
                    <a:noFill/>
                    <a:ln>
                      <a:noFill/>
                    </a:ln>
                  </pic:spPr>
                </pic:pic>
              </a:graphicData>
            </a:graphic>
          </wp:inline>
        </w:drawing>
      </w:r>
    </w:p>
    <w:p w:rsidR="00735EB5" w:rsidRPr="00BC3CB2"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I.10 Content creation</w:t>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New content could be created, by selecting names of content types and clicking 'Add New [</w:t>
      </w:r>
      <w:proofErr w:type="spellStart"/>
      <w:r w:rsidRPr="00735EB5">
        <w:rPr>
          <w:rFonts w:asciiTheme="minorHAnsi" w:hAnsiTheme="minorHAnsi" w:cstheme="minorHAnsi"/>
          <w:sz w:val="22"/>
          <w:szCs w:val="22"/>
          <w:lang w:val="en-GB" w:eastAsia="en-GB"/>
        </w:rPr>
        <w:t>contenttype</w:t>
      </w:r>
      <w:proofErr w:type="spellEnd"/>
      <w:r w:rsidRPr="00735EB5">
        <w:rPr>
          <w:rFonts w:asciiTheme="minorHAnsi" w:hAnsiTheme="minorHAnsi" w:cstheme="minorHAnsi"/>
          <w:sz w:val="22"/>
          <w:szCs w:val="22"/>
          <w:lang w:val="en-GB" w:eastAsia="en-GB"/>
        </w:rPr>
        <w:t>]' button.</w:t>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After filling in required fields and clicking 'Save', new content item will be created in database.</w:t>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Some fields are relations between content types. One of more important relation examples is one between 'Grid' and '</w:t>
      </w:r>
      <w:proofErr w:type="spellStart"/>
      <w:r w:rsidRPr="00735EB5">
        <w:rPr>
          <w:rFonts w:asciiTheme="minorHAnsi" w:hAnsiTheme="minorHAnsi" w:cstheme="minorHAnsi"/>
          <w:sz w:val="22"/>
          <w:szCs w:val="22"/>
          <w:lang w:val="en-GB" w:eastAsia="en-GB"/>
        </w:rPr>
        <w:t>Gridurl</w:t>
      </w:r>
      <w:proofErr w:type="spellEnd"/>
      <w:r w:rsidRPr="00735EB5">
        <w:rPr>
          <w:rFonts w:asciiTheme="minorHAnsi" w:hAnsiTheme="minorHAnsi" w:cstheme="minorHAnsi"/>
          <w:sz w:val="22"/>
          <w:szCs w:val="22"/>
          <w:lang w:val="en-GB" w:eastAsia="en-GB"/>
        </w:rPr>
        <w:t>' - to be able to use 'Grid' properly, you must create one or more '</w:t>
      </w:r>
      <w:proofErr w:type="spellStart"/>
      <w:r w:rsidRPr="00735EB5">
        <w:rPr>
          <w:rFonts w:asciiTheme="minorHAnsi" w:hAnsiTheme="minorHAnsi" w:cstheme="minorHAnsi"/>
          <w:sz w:val="22"/>
          <w:szCs w:val="22"/>
          <w:lang w:val="en-GB" w:eastAsia="en-GB"/>
        </w:rPr>
        <w:t>Gridurl</w:t>
      </w:r>
      <w:proofErr w:type="spellEnd"/>
      <w:r w:rsidRPr="00735EB5">
        <w:rPr>
          <w:rFonts w:asciiTheme="minorHAnsi" w:hAnsiTheme="minorHAnsi" w:cstheme="minorHAnsi"/>
          <w:sz w:val="22"/>
          <w:szCs w:val="22"/>
          <w:lang w:val="en-GB" w:eastAsia="en-GB"/>
        </w:rPr>
        <w:t>' items and link it with desired 'Grid' item, so the 'Grid' component in front-end application would know, where to look for data.</w:t>
      </w:r>
    </w:p>
    <w:p w:rsid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 xml:space="preserve">Please use unique names for </w:t>
      </w:r>
      <w:proofErr w:type="spellStart"/>
      <w:r w:rsidRPr="00735EB5">
        <w:rPr>
          <w:rFonts w:asciiTheme="minorHAnsi" w:hAnsiTheme="minorHAnsi" w:cstheme="minorHAnsi"/>
          <w:sz w:val="22"/>
          <w:szCs w:val="22"/>
          <w:lang w:val="en-GB" w:eastAsia="en-GB"/>
        </w:rPr>
        <w:t>htmlpages</w:t>
      </w:r>
      <w:proofErr w:type="spellEnd"/>
      <w:r w:rsidRPr="00735EB5">
        <w:rPr>
          <w:rFonts w:asciiTheme="minorHAnsi" w:hAnsiTheme="minorHAnsi" w:cstheme="minorHAnsi"/>
          <w:sz w:val="22"/>
          <w:szCs w:val="22"/>
          <w:lang w:val="en-GB" w:eastAsia="en-GB"/>
        </w:rPr>
        <w:t xml:space="preserve"> and grids - </w:t>
      </w:r>
      <w:r w:rsidR="00BC3CB2">
        <w:rPr>
          <w:rFonts w:asciiTheme="minorHAnsi" w:hAnsiTheme="minorHAnsi" w:cstheme="minorHAnsi"/>
          <w:sz w:val="22"/>
          <w:szCs w:val="22"/>
          <w:lang w:val="en-GB" w:eastAsia="en-GB"/>
        </w:rPr>
        <w:t>otherwise</w:t>
      </w:r>
      <w:r w:rsidRPr="00735EB5">
        <w:rPr>
          <w:rFonts w:asciiTheme="minorHAnsi" w:hAnsiTheme="minorHAnsi" w:cstheme="minorHAnsi"/>
          <w:sz w:val="22"/>
          <w:szCs w:val="22"/>
          <w:lang w:val="en-GB" w:eastAsia="en-GB"/>
        </w:rPr>
        <w:t xml:space="preserve"> you will run into unexpected behaviour in frontend.</w:t>
      </w:r>
    </w:p>
    <w:p w:rsidR="00ED50BE" w:rsidRDefault="00ED50BE" w:rsidP="00ED50BE"/>
    <w:p w:rsidR="00ED50BE" w:rsidRDefault="00ED50BE" w:rsidP="00ED50BE"/>
    <w:p w:rsidR="00ED50BE" w:rsidRDefault="00ED50BE" w:rsidP="00ED50BE"/>
    <w:p w:rsidR="00ED50BE" w:rsidRDefault="00ED50BE" w:rsidP="00ED50BE">
      <w:r>
        <w:rPr>
          <w:noProof/>
        </w:rPr>
        <w:drawing>
          <wp:inline distT="0" distB="0" distL="0" distR="0" wp14:anchorId="36530421" wp14:editId="29D23351">
            <wp:extent cx="5094514" cy="1729469"/>
            <wp:effectExtent l="0" t="0" r="0" b="44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6338" cy="1733483"/>
                    </a:xfrm>
                    <a:prstGeom prst="rect">
                      <a:avLst/>
                    </a:prstGeom>
                    <a:noFill/>
                    <a:ln>
                      <a:noFill/>
                    </a:ln>
                  </pic:spPr>
                </pic:pic>
              </a:graphicData>
            </a:graphic>
          </wp:inline>
        </w:drawing>
      </w:r>
    </w:p>
    <w:p w:rsidR="00ED50BE" w:rsidRDefault="00ED50BE" w:rsidP="00ED50BE"/>
    <w:p w:rsidR="00ED50BE" w:rsidRDefault="00ED50BE" w:rsidP="00ED50BE">
      <w:r>
        <w:rPr>
          <w:noProof/>
        </w:rPr>
        <w:drawing>
          <wp:inline distT="0" distB="0" distL="0" distR="0" wp14:anchorId="00076F4A" wp14:editId="38451A96">
            <wp:extent cx="5759450" cy="172783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1727835"/>
                    </a:xfrm>
                    <a:prstGeom prst="rect">
                      <a:avLst/>
                    </a:prstGeom>
                    <a:noFill/>
                    <a:ln>
                      <a:noFill/>
                    </a:ln>
                  </pic:spPr>
                </pic:pic>
              </a:graphicData>
            </a:graphic>
          </wp:inline>
        </w:drawing>
      </w:r>
    </w:p>
    <w:p w:rsidR="00ED50BE" w:rsidRPr="00735EB5" w:rsidRDefault="00ED50BE" w:rsidP="00735EB5">
      <w:pPr>
        <w:spacing w:after="120"/>
        <w:rPr>
          <w:rFonts w:asciiTheme="minorHAnsi" w:hAnsiTheme="minorHAnsi" w:cstheme="minorHAnsi"/>
          <w:sz w:val="22"/>
          <w:szCs w:val="22"/>
          <w:lang w:val="en-GB" w:eastAsia="en-GB"/>
        </w:rPr>
      </w:pP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These are the most basic configuration options for back-end part of the portal.</w:t>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 xml:space="preserve">Since </w:t>
      </w:r>
      <w:r w:rsidR="00D00190">
        <w:rPr>
          <w:rFonts w:asciiTheme="minorHAnsi" w:hAnsiTheme="minorHAnsi" w:cstheme="minorHAnsi"/>
          <w:sz w:val="22"/>
          <w:szCs w:val="22"/>
          <w:lang w:val="en-GB" w:eastAsia="en-GB"/>
        </w:rPr>
        <w:t>web platform</w:t>
      </w:r>
      <w:r w:rsidRPr="00735EB5">
        <w:rPr>
          <w:rFonts w:asciiTheme="minorHAnsi" w:hAnsiTheme="minorHAnsi" w:cstheme="minorHAnsi"/>
          <w:sz w:val="22"/>
          <w:szCs w:val="22"/>
          <w:lang w:val="en-GB" w:eastAsia="en-GB"/>
        </w:rPr>
        <w:t xml:space="preserve"> is created using </w:t>
      </w:r>
      <w:proofErr w:type="spellStart"/>
      <w:r w:rsidRPr="00735EB5">
        <w:rPr>
          <w:rFonts w:asciiTheme="minorHAnsi" w:hAnsiTheme="minorHAnsi" w:cstheme="minorHAnsi"/>
          <w:sz w:val="22"/>
          <w:szCs w:val="22"/>
          <w:lang w:val="en-GB" w:eastAsia="en-GB"/>
        </w:rPr>
        <w:t>Strapi</w:t>
      </w:r>
      <w:proofErr w:type="spellEnd"/>
      <w:r w:rsidRPr="00735EB5">
        <w:rPr>
          <w:rFonts w:asciiTheme="minorHAnsi" w:hAnsiTheme="minorHAnsi" w:cstheme="minorHAnsi"/>
          <w:sz w:val="22"/>
          <w:szCs w:val="22"/>
          <w:lang w:val="en-GB" w:eastAsia="en-GB"/>
        </w:rPr>
        <w:t xml:space="preserve"> headless </w:t>
      </w:r>
      <w:proofErr w:type="spellStart"/>
      <w:r w:rsidRPr="00735EB5">
        <w:rPr>
          <w:rFonts w:asciiTheme="minorHAnsi" w:hAnsiTheme="minorHAnsi" w:cstheme="minorHAnsi"/>
          <w:sz w:val="22"/>
          <w:szCs w:val="22"/>
          <w:lang w:val="en-GB" w:eastAsia="en-GB"/>
        </w:rPr>
        <w:t>cms</w:t>
      </w:r>
      <w:proofErr w:type="spellEnd"/>
      <w:r w:rsidRPr="00735EB5">
        <w:rPr>
          <w:rFonts w:asciiTheme="minorHAnsi" w:hAnsiTheme="minorHAnsi" w:cstheme="minorHAnsi"/>
          <w:sz w:val="22"/>
          <w:szCs w:val="22"/>
          <w:lang w:val="en-GB" w:eastAsia="en-GB"/>
        </w:rPr>
        <w:t xml:space="preserve">, for more advanced configuration options, you could look at source documentation: </w:t>
      </w:r>
      <w:hyperlink r:id="rId31" w:history="1">
        <w:r w:rsidRPr="00735EB5">
          <w:rPr>
            <w:rStyle w:val="Lienhypertexte"/>
            <w:rFonts w:asciiTheme="minorHAnsi" w:hAnsiTheme="minorHAnsi" w:cstheme="minorHAnsi"/>
            <w:sz w:val="22"/>
            <w:szCs w:val="22"/>
            <w:lang w:val="en-GB" w:eastAsia="en-GB"/>
          </w:rPr>
          <w:t>https://strapi.io/documentation/3.0.0-beta.x/</w:t>
        </w:r>
      </w:hyperlink>
    </w:p>
    <w:p w:rsidR="00735EB5" w:rsidRPr="00735EB5" w:rsidRDefault="00735EB5" w:rsidP="00735EB5">
      <w:pPr>
        <w:spacing w:after="120"/>
        <w:rPr>
          <w:rFonts w:asciiTheme="minorHAnsi" w:hAnsiTheme="minorHAnsi" w:cstheme="minorHAnsi"/>
          <w:sz w:val="22"/>
          <w:szCs w:val="22"/>
          <w:lang w:val="en-GB" w:eastAsia="en-GB"/>
        </w:rPr>
      </w:pPr>
    </w:p>
    <w:p w:rsidR="00735EB5" w:rsidRDefault="00735EB5" w:rsidP="00735EB5">
      <w:pPr>
        <w:pStyle w:val="Titre2"/>
        <w:numPr>
          <w:ilvl w:val="0"/>
          <w:numId w:val="0"/>
        </w:numPr>
      </w:pPr>
      <w:bookmarkStart w:id="7" w:name="_Toc20145711"/>
      <w:r w:rsidRPr="00735EB5">
        <w:t>II.</w:t>
      </w:r>
      <w:r>
        <w:t xml:space="preserve"> </w:t>
      </w:r>
      <w:r w:rsidRPr="00735EB5">
        <w:t>Frond-end</w:t>
      </w:r>
      <w:r w:rsidR="00D00190">
        <w:t xml:space="preserve"> deployment</w:t>
      </w:r>
      <w:bookmarkEnd w:id="7"/>
    </w:p>
    <w:p w:rsidR="00735EB5" w:rsidRPr="00735EB5" w:rsidRDefault="00735EB5" w:rsidP="00735EB5">
      <w:pPr>
        <w:rPr>
          <w:lang w:val="en-GB" w:eastAsia="en-GB"/>
        </w:rPr>
      </w:pPr>
    </w:p>
    <w:p w:rsidR="00735EB5" w:rsidRPr="00BC3CB2"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II.1 Extract provided project archive or clone project repository (if applicable).</w:t>
      </w:r>
    </w:p>
    <w:p w:rsidR="00735EB5" w:rsidRPr="00BC3CB2"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 xml:space="preserve">II.2 Open command prompt/windows </w:t>
      </w:r>
      <w:proofErr w:type="spellStart"/>
      <w:r w:rsidRPr="00BC3CB2">
        <w:rPr>
          <w:rFonts w:asciiTheme="minorHAnsi" w:hAnsiTheme="minorHAnsi" w:cstheme="minorHAnsi"/>
          <w:b/>
          <w:bCs/>
          <w:sz w:val="22"/>
          <w:szCs w:val="22"/>
          <w:lang w:val="en-GB" w:eastAsia="en-GB"/>
        </w:rPr>
        <w:t>powershell</w:t>
      </w:r>
      <w:proofErr w:type="spellEnd"/>
      <w:r w:rsidRPr="00BC3CB2">
        <w:rPr>
          <w:rFonts w:asciiTheme="minorHAnsi" w:hAnsiTheme="minorHAnsi" w:cstheme="minorHAnsi"/>
          <w:b/>
          <w:bCs/>
          <w:sz w:val="22"/>
          <w:szCs w:val="22"/>
          <w:lang w:val="en-GB" w:eastAsia="en-GB"/>
        </w:rPr>
        <w:t>/terminal inside project folder</w:t>
      </w:r>
    </w:p>
    <w:p w:rsidR="00735EB5" w:rsidRPr="00BC3CB2"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II.3 run:</w:t>
      </w:r>
    </w:p>
    <w:p w:rsidR="00735EB5" w:rsidRDefault="00735EB5" w:rsidP="00735EB5">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npm</w:t>
      </w:r>
      <w:proofErr w:type="spellEnd"/>
      <w:r w:rsidRPr="00735EB5">
        <w:rPr>
          <w:rFonts w:asciiTheme="minorHAnsi" w:hAnsiTheme="minorHAnsi" w:cstheme="minorHAnsi"/>
          <w:sz w:val="22"/>
          <w:szCs w:val="22"/>
          <w:lang w:val="en-GB" w:eastAsia="en-GB"/>
        </w:rPr>
        <w:t xml:space="preserve"> install</w:t>
      </w:r>
    </w:p>
    <w:p w:rsidR="00ED50BE" w:rsidRPr="00735EB5" w:rsidRDefault="00ED50BE" w:rsidP="00735EB5">
      <w:pPr>
        <w:spacing w:after="120"/>
        <w:rPr>
          <w:rFonts w:asciiTheme="minorHAnsi" w:hAnsiTheme="minorHAnsi" w:cstheme="minorHAnsi"/>
          <w:sz w:val="22"/>
          <w:szCs w:val="22"/>
          <w:lang w:val="en-GB" w:eastAsia="en-GB"/>
        </w:rPr>
      </w:pPr>
      <w:r>
        <w:rPr>
          <w:b/>
          <w:bCs/>
          <w:noProof/>
        </w:rPr>
        <w:drawing>
          <wp:inline distT="0" distB="0" distL="0" distR="0" wp14:anchorId="49E17241" wp14:editId="68E90C8A">
            <wp:extent cx="5400040" cy="1414013"/>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1414013"/>
                    </a:xfrm>
                    <a:prstGeom prst="rect">
                      <a:avLst/>
                    </a:prstGeom>
                    <a:noFill/>
                    <a:ln>
                      <a:noFill/>
                    </a:ln>
                  </pic:spPr>
                </pic:pic>
              </a:graphicData>
            </a:graphic>
          </wp:inline>
        </w:drawing>
      </w:r>
    </w:p>
    <w:p w:rsidR="00735EB5" w:rsidRPr="00BC3CB2"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 xml:space="preserve">II.4 Adjust config in </w:t>
      </w:r>
      <w:proofErr w:type="spellStart"/>
      <w:r w:rsidRPr="00BC3CB2">
        <w:rPr>
          <w:rFonts w:asciiTheme="minorHAnsi" w:hAnsiTheme="minorHAnsi" w:cstheme="minorHAnsi"/>
          <w:b/>
          <w:bCs/>
          <w:sz w:val="22"/>
          <w:szCs w:val="22"/>
          <w:lang w:val="en-GB" w:eastAsia="en-GB"/>
        </w:rPr>
        <w:t>src</w:t>
      </w:r>
      <w:proofErr w:type="spellEnd"/>
      <w:r w:rsidRPr="00BC3CB2">
        <w:rPr>
          <w:rFonts w:asciiTheme="minorHAnsi" w:hAnsiTheme="minorHAnsi" w:cstheme="minorHAnsi"/>
          <w:b/>
          <w:bCs/>
          <w:sz w:val="22"/>
          <w:szCs w:val="22"/>
          <w:lang w:val="en-GB" w:eastAsia="en-GB"/>
        </w:rPr>
        <w:t>/config.js file:</w:t>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 xml:space="preserve">Most importantly </w:t>
      </w:r>
      <w:proofErr w:type="spellStart"/>
      <w:r w:rsidRPr="00735EB5">
        <w:rPr>
          <w:rFonts w:asciiTheme="minorHAnsi" w:hAnsiTheme="minorHAnsi" w:cstheme="minorHAnsi"/>
          <w:sz w:val="22"/>
          <w:szCs w:val="22"/>
          <w:lang w:val="en-GB" w:eastAsia="en-GB"/>
        </w:rPr>
        <w:t>backendurl</w:t>
      </w:r>
      <w:proofErr w:type="spellEnd"/>
      <w:r w:rsidRPr="00735EB5">
        <w:rPr>
          <w:rFonts w:asciiTheme="minorHAnsi" w:hAnsiTheme="minorHAnsi" w:cstheme="minorHAnsi"/>
          <w:sz w:val="22"/>
          <w:szCs w:val="22"/>
          <w:lang w:val="en-GB" w:eastAsia="en-GB"/>
        </w:rPr>
        <w:t xml:space="preserve"> and </w:t>
      </w:r>
      <w:proofErr w:type="spellStart"/>
      <w:r w:rsidRPr="00735EB5">
        <w:rPr>
          <w:rFonts w:asciiTheme="minorHAnsi" w:hAnsiTheme="minorHAnsi" w:cstheme="minorHAnsi"/>
          <w:sz w:val="22"/>
          <w:szCs w:val="22"/>
          <w:lang w:val="en-GB" w:eastAsia="en-GB"/>
        </w:rPr>
        <w:t>frontendurl</w:t>
      </w:r>
      <w:proofErr w:type="spellEnd"/>
      <w:r w:rsidRPr="00735EB5">
        <w:rPr>
          <w:rFonts w:asciiTheme="minorHAnsi" w:hAnsiTheme="minorHAnsi" w:cstheme="minorHAnsi"/>
          <w:sz w:val="22"/>
          <w:szCs w:val="22"/>
          <w:lang w:val="en-GB" w:eastAsia="en-GB"/>
        </w:rPr>
        <w:t xml:space="preserve"> - to enable communication between elements of portal.</w:t>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lastRenderedPageBreak/>
        <w:t>You can also adjust styling for select components such as header or footer.</w:t>
      </w:r>
    </w:p>
    <w:p w:rsid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 xml:space="preserve">Sometimes you are not limited to styling options </w:t>
      </w:r>
      <w:r w:rsidR="00D00190" w:rsidRPr="00735EB5">
        <w:rPr>
          <w:rFonts w:asciiTheme="minorHAnsi" w:hAnsiTheme="minorHAnsi" w:cstheme="minorHAnsi"/>
          <w:sz w:val="22"/>
          <w:szCs w:val="22"/>
          <w:lang w:val="en-GB" w:eastAsia="en-GB"/>
        </w:rPr>
        <w:t>provided</w:t>
      </w:r>
      <w:r w:rsidRPr="00735EB5">
        <w:rPr>
          <w:rFonts w:asciiTheme="minorHAnsi" w:hAnsiTheme="minorHAnsi" w:cstheme="minorHAnsi"/>
          <w:sz w:val="22"/>
          <w:szCs w:val="22"/>
          <w:lang w:val="en-GB" w:eastAsia="en-GB"/>
        </w:rPr>
        <w:t>- it might be possible to add new ones.</w:t>
      </w:r>
    </w:p>
    <w:p w:rsidR="00ED50BE" w:rsidRPr="00735EB5" w:rsidRDefault="00ED50BE" w:rsidP="00735EB5">
      <w:pPr>
        <w:spacing w:after="120"/>
        <w:rPr>
          <w:rFonts w:asciiTheme="minorHAnsi" w:hAnsiTheme="minorHAnsi" w:cstheme="minorHAnsi"/>
          <w:sz w:val="22"/>
          <w:szCs w:val="22"/>
          <w:lang w:val="en-GB" w:eastAsia="en-GB"/>
        </w:rPr>
      </w:pPr>
      <w:r>
        <w:rPr>
          <w:noProof/>
        </w:rPr>
        <w:drawing>
          <wp:inline distT="0" distB="0" distL="0" distR="0" wp14:anchorId="661A2B9F" wp14:editId="1508634F">
            <wp:extent cx="5400040" cy="3908033"/>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40" cy="3908033"/>
                    </a:xfrm>
                    <a:prstGeom prst="rect">
                      <a:avLst/>
                    </a:prstGeom>
                    <a:noFill/>
                    <a:ln>
                      <a:noFill/>
                    </a:ln>
                  </pic:spPr>
                </pic:pic>
              </a:graphicData>
            </a:graphic>
          </wp:inline>
        </w:drawing>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There is also possibility to adjust most important options using process env variables:</w:t>
      </w:r>
    </w:p>
    <w:p w:rsidR="00735EB5" w:rsidRPr="00735EB5" w:rsidRDefault="00735EB5" w:rsidP="00735EB5">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process.env.REACT_APP_BACKEND_URL</w:t>
      </w:r>
      <w:proofErr w:type="spellEnd"/>
    </w:p>
    <w:p w:rsidR="00735EB5" w:rsidRPr="00735EB5" w:rsidRDefault="00735EB5" w:rsidP="00735EB5">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process.env.REACT_APP_FRONTEND_URL</w:t>
      </w:r>
      <w:proofErr w:type="spellEnd"/>
    </w:p>
    <w:p w:rsidR="00735EB5" w:rsidRDefault="00735EB5" w:rsidP="00735EB5">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process.env.REACT_APP_SITE_KEY</w:t>
      </w:r>
      <w:proofErr w:type="spellEnd"/>
    </w:p>
    <w:p w:rsidR="00ED50BE" w:rsidRPr="00735EB5" w:rsidRDefault="00ED50BE" w:rsidP="00735EB5">
      <w:pPr>
        <w:spacing w:after="120"/>
        <w:rPr>
          <w:rFonts w:asciiTheme="minorHAnsi" w:hAnsiTheme="minorHAnsi" w:cstheme="minorHAnsi"/>
          <w:sz w:val="22"/>
          <w:szCs w:val="22"/>
          <w:lang w:val="en-GB" w:eastAsia="en-GB"/>
        </w:rPr>
      </w:pPr>
      <w:r>
        <w:rPr>
          <w:noProof/>
        </w:rPr>
        <w:drawing>
          <wp:inline distT="0" distB="0" distL="0" distR="0" wp14:anchorId="4A012860" wp14:editId="2976D1D4">
            <wp:extent cx="5400040" cy="668673"/>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668673"/>
                    </a:xfrm>
                    <a:prstGeom prst="rect">
                      <a:avLst/>
                    </a:prstGeom>
                    <a:noFill/>
                    <a:ln>
                      <a:noFill/>
                    </a:ln>
                  </pic:spPr>
                </pic:pic>
              </a:graphicData>
            </a:graphic>
          </wp:inline>
        </w:drawing>
      </w:r>
    </w:p>
    <w:p w:rsidR="00735EB5" w:rsidRPr="00BC3CB2"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II.5 To enable new user registration, you also need to generate CAPTCHA site key, from https://www.google.com/recaptcha/admin</w:t>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 xml:space="preserve">After adding your domain, update </w:t>
      </w:r>
      <w:proofErr w:type="spellStart"/>
      <w:r w:rsidRPr="00735EB5">
        <w:rPr>
          <w:rFonts w:asciiTheme="minorHAnsi" w:hAnsiTheme="minorHAnsi" w:cstheme="minorHAnsi"/>
          <w:sz w:val="22"/>
          <w:szCs w:val="22"/>
          <w:lang w:val="en-GB" w:eastAsia="en-GB"/>
        </w:rPr>
        <w:t>sitekey</w:t>
      </w:r>
      <w:proofErr w:type="spellEnd"/>
      <w:r w:rsidRPr="00735EB5">
        <w:rPr>
          <w:rFonts w:asciiTheme="minorHAnsi" w:hAnsiTheme="minorHAnsi" w:cstheme="minorHAnsi"/>
          <w:sz w:val="22"/>
          <w:szCs w:val="22"/>
          <w:lang w:val="en-GB" w:eastAsia="en-GB"/>
        </w:rPr>
        <w:t xml:space="preserve"> in </w:t>
      </w:r>
      <w:proofErr w:type="spellStart"/>
      <w:r w:rsidRPr="00735EB5">
        <w:rPr>
          <w:rFonts w:asciiTheme="minorHAnsi" w:hAnsiTheme="minorHAnsi" w:cstheme="minorHAnsi"/>
          <w:sz w:val="22"/>
          <w:szCs w:val="22"/>
          <w:lang w:val="en-GB" w:eastAsia="en-GB"/>
        </w:rPr>
        <w:t>src</w:t>
      </w:r>
      <w:proofErr w:type="spellEnd"/>
      <w:r w:rsidRPr="00735EB5">
        <w:rPr>
          <w:rFonts w:asciiTheme="minorHAnsi" w:hAnsiTheme="minorHAnsi" w:cstheme="minorHAnsi"/>
          <w:sz w:val="22"/>
          <w:szCs w:val="22"/>
          <w:lang w:val="en-GB" w:eastAsia="en-GB"/>
        </w:rPr>
        <w:t>/config.js</w:t>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You must also add your secret to ‘</w:t>
      </w:r>
      <w:proofErr w:type="spellStart"/>
      <w:r w:rsidRPr="00735EB5">
        <w:rPr>
          <w:rFonts w:asciiTheme="minorHAnsi" w:hAnsiTheme="minorHAnsi" w:cstheme="minorHAnsi"/>
          <w:sz w:val="22"/>
          <w:szCs w:val="22"/>
          <w:lang w:val="en-GB" w:eastAsia="en-GB"/>
        </w:rPr>
        <w:t>middlewares</w:t>
      </w:r>
      <w:proofErr w:type="spellEnd"/>
      <w:r w:rsidRPr="00735EB5">
        <w:rPr>
          <w:rFonts w:asciiTheme="minorHAnsi" w:hAnsiTheme="minorHAnsi" w:cstheme="minorHAnsi"/>
          <w:sz w:val="22"/>
          <w:szCs w:val="22"/>
          <w:lang w:val="en-GB" w:eastAsia="en-GB"/>
        </w:rPr>
        <w:t>/</w:t>
      </w:r>
      <w:proofErr w:type="spellStart"/>
      <w:r w:rsidRPr="00735EB5">
        <w:rPr>
          <w:rFonts w:asciiTheme="minorHAnsi" w:hAnsiTheme="minorHAnsi" w:cstheme="minorHAnsi"/>
          <w:sz w:val="22"/>
          <w:szCs w:val="22"/>
          <w:lang w:val="en-GB" w:eastAsia="en-GB"/>
        </w:rPr>
        <w:t>validateUser</w:t>
      </w:r>
      <w:proofErr w:type="spellEnd"/>
      <w:r w:rsidRPr="00735EB5">
        <w:rPr>
          <w:rFonts w:asciiTheme="minorHAnsi" w:hAnsiTheme="minorHAnsi" w:cstheme="minorHAnsi"/>
          <w:sz w:val="22"/>
          <w:szCs w:val="22"/>
          <w:lang w:val="en-GB" w:eastAsia="en-GB"/>
        </w:rPr>
        <w:t xml:space="preserve">/index.js’ in your backend </w:t>
      </w:r>
      <w:proofErr w:type="spellStart"/>
      <w:r w:rsidRPr="00735EB5">
        <w:rPr>
          <w:rFonts w:asciiTheme="minorHAnsi" w:hAnsiTheme="minorHAnsi" w:cstheme="minorHAnsi"/>
          <w:sz w:val="22"/>
          <w:szCs w:val="22"/>
          <w:lang w:val="en-GB" w:eastAsia="en-GB"/>
        </w:rPr>
        <w:t>api</w:t>
      </w:r>
      <w:proofErr w:type="spellEnd"/>
      <w:r w:rsidRPr="00735EB5">
        <w:rPr>
          <w:rFonts w:asciiTheme="minorHAnsi" w:hAnsiTheme="minorHAnsi" w:cstheme="minorHAnsi"/>
          <w:sz w:val="22"/>
          <w:szCs w:val="22"/>
          <w:lang w:val="en-GB" w:eastAsia="en-GB"/>
        </w:rPr>
        <w:t xml:space="preserve"> or using env variable:</w:t>
      </w:r>
    </w:p>
    <w:p w:rsidR="00735EB5" w:rsidRDefault="00735EB5" w:rsidP="00735EB5">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process.env.SITE_SECRET</w:t>
      </w:r>
      <w:proofErr w:type="spellEnd"/>
      <w:r w:rsidRPr="00735EB5">
        <w:rPr>
          <w:rFonts w:asciiTheme="minorHAnsi" w:hAnsiTheme="minorHAnsi" w:cstheme="minorHAnsi"/>
          <w:sz w:val="22"/>
          <w:szCs w:val="22"/>
          <w:lang w:val="en-GB" w:eastAsia="en-GB"/>
        </w:rPr>
        <w:t xml:space="preserve"> (in your backend </w:t>
      </w:r>
      <w:proofErr w:type="spellStart"/>
      <w:r w:rsidRPr="00735EB5">
        <w:rPr>
          <w:rFonts w:asciiTheme="minorHAnsi" w:hAnsiTheme="minorHAnsi" w:cstheme="minorHAnsi"/>
          <w:sz w:val="22"/>
          <w:szCs w:val="22"/>
          <w:lang w:val="en-GB" w:eastAsia="en-GB"/>
        </w:rPr>
        <w:t>api</w:t>
      </w:r>
      <w:proofErr w:type="spellEnd"/>
      <w:r w:rsidRPr="00735EB5">
        <w:rPr>
          <w:rFonts w:asciiTheme="minorHAnsi" w:hAnsiTheme="minorHAnsi" w:cstheme="minorHAnsi"/>
          <w:sz w:val="22"/>
          <w:szCs w:val="22"/>
          <w:lang w:val="en-GB" w:eastAsia="en-GB"/>
        </w:rPr>
        <w:t xml:space="preserve"> process !)</w:t>
      </w:r>
    </w:p>
    <w:p w:rsidR="00ED50BE" w:rsidRPr="00735EB5" w:rsidRDefault="00ED50BE" w:rsidP="00735EB5">
      <w:pPr>
        <w:spacing w:after="120"/>
        <w:rPr>
          <w:rFonts w:asciiTheme="minorHAnsi" w:hAnsiTheme="minorHAnsi" w:cstheme="minorHAnsi"/>
          <w:sz w:val="22"/>
          <w:szCs w:val="22"/>
          <w:lang w:val="en-GB" w:eastAsia="en-GB"/>
        </w:rPr>
      </w:pPr>
      <w:r>
        <w:rPr>
          <w:noProof/>
        </w:rPr>
        <w:lastRenderedPageBreak/>
        <w:drawing>
          <wp:inline distT="0" distB="0" distL="0" distR="0" wp14:anchorId="2210330D" wp14:editId="62834925">
            <wp:extent cx="5400040" cy="2566078"/>
            <wp:effectExtent l="0" t="0" r="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40" cy="2566078"/>
                    </a:xfrm>
                    <a:prstGeom prst="rect">
                      <a:avLst/>
                    </a:prstGeom>
                    <a:noFill/>
                    <a:ln>
                      <a:noFill/>
                    </a:ln>
                  </pic:spPr>
                </pic:pic>
              </a:graphicData>
            </a:graphic>
          </wp:inline>
        </w:drawing>
      </w:r>
    </w:p>
    <w:p w:rsidR="00735EB5" w:rsidRPr="00BC3CB2"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II.6 run:</w:t>
      </w:r>
    </w:p>
    <w:p w:rsidR="00735EB5" w:rsidRDefault="00735EB5" w:rsidP="00735EB5">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npm</w:t>
      </w:r>
      <w:proofErr w:type="spellEnd"/>
      <w:r w:rsidRPr="00735EB5">
        <w:rPr>
          <w:rFonts w:asciiTheme="minorHAnsi" w:hAnsiTheme="minorHAnsi" w:cstheme="minorHAnsi"/>
          <w:sz w:val="22"/>
          <w:szCs w:val="22"/>
          <w:lang w:val="en-GB" w:eastAsia="en-GB"/>
        </w:rPr>
        <w:t xml:space="preserve"> run build</w:t>
      </w:r>
    </w:p>
    <w:p w:rsidR="00ED50BE" w:rsidRPr="00735EB5" w:rsidRDefault="00ED50BE" w:rsidP="00735EB5">
      <w:pPr>
        <w:spacing w:after="120"/>
        <w:rPr>
          <w:rFonts w:asciiTheme="minorHAnsi" w:hAnsiTheme="minorHAnsi" w:cstheme="minorHAnsi"/>
          <w:sz w:val="22"/>
          <w:szCs w:val="22"/>
          <w:lang w:val="en-GB" w:eastAsia="en-GB"/>
        </w:rPr>
      </w:pPr>
      <w:r>
        <w:rPr>
          <w:noProof/>
        </w:rPr>
        <w:drawing>
          <wp:inline distT="0" distB="0" distL="0" distR="0" wp14:anchorId="0EAA9D32" wp14:editId="425D45BB">
            <wp:extent cx="5400040" cy="2373729"/>
            <wp:effectExtent l="0" t="0" r="0" b="762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40" cy="2373729"/>
                    </a:xfrm>
                    <a:prstGeom prst="rect">
                      <a:avLst/>
                    </a:prstGeom>
                    <a:noFill/>
                    <a:ln>
                      <a:noFill/>
                    </a:ln>
                  </pic:spPr>
                </pic:pic>
              </a:graphicData>
            </a:graphic>
          </wp:inline>
        </w:drawing>
      </w:r>
    </w:p>
    <w:p w:rsidR="00735EB5" w:rsidRPr="00BC3CB2"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t>II.7 Host the built app (build folder)</w:t>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Example hosting using serve:</w:t>
      </w:r>
    </w:p>
    <w:p w:rsidR="00735EB5" w:rsidRPr="00735EB5" w:rsidRDefault="00735EB5" w:rsidP="00735EB5">
      <w:pPr>
        <w:spacing w:after="120"/>
        <w:rPr>
          <w:rFonts w:asciiTheme="minorHAnsi" w:hAnsiTheme="minorHAnsi" w:cstheme="minorHAnsi"/>
          <w:sz w:val="22"/>
          <w:szCs w:val="22"/>
          <w:lang w:val="en-GB" w:eastAsia="en-GB"/>
        </w:rPr>
      </w:pPr>
      <w:proofErr w:type="spellStart"/>
      <w:r w:rsidRPr="00735EB5">
        <w:rPr>
          <w:rFonts w:asciiTheme="minorHAnsi" w:hAnsiTheme="minorHAnsi" w:cstheme="minorHAnsi"/>
          <w:sz w:val="22"/>
          <w:szCs w:val="22"/>
          <w:lang w:val="en-GB" w:eastAsia="en-GB"/>
        </w:rPr>
        <w:t>npm</w:t>
      </w:r>
      <w:proofErr w:type="spellEnd"/>
      <w:r w:rsidRPr="00735EB5">
        <w:rPr>
          <w:rFonts w:asciiTheme="minorHAnsi" w:hAnsiTheme="minorHAnsi" w:cstheme="minorHAnsi"/>
          <w:sz w:val="22"/>
          <w:szCs w:val="22"/>
          <w:lang w:val="en-GB" w:eastAsia="en-GB"/>
        </w:rPr>
        <w:t xml:space="preserve"> install -g serve</w:t>
      </w:r>
    </w:p>
    <w:p w:rsidR="00735EB5" w:rsidRP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serve -s build -l 4000</w:t>
      </w:r>
    </w:p>
    <w:p w:rsid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In above example, port where your app will be available is 4000 - you can adjust it to your needs</w:t>
      </w:r>
    </w:p>
    <w:p w:rsidR="00ED50BE" w:rsidRPr="00735EB5" w:rsidRDefault="00ED50BE" w:rsidP="00735EB5">
      <w:pPr>
        <w:spacing w:after="120"/>
        <w:rPr>
          <w:rFonts w:asciiTheme="minorHAnsi" w:hAnsiTheme="minorHAnsi" w:cstheme="minorHAnsi"/>
          <w:sz w:val="22"/>
          <w:szCs w:val="22"/>
          <w:lang w:val="en-GB" w:eastAsia="en-GB"/>
        </w:rPr>
      </w:pPr>
      <w:r>
        <w:rPr>
          <w:noProof/>
        </w:rPr>
        <w:drawing>
          <wp:inline distT="0" distB="0" distL="0" distR="0" wp14:anchorId="1F525CFD" wp14:editId="35C6191F">
            <wp:extent cx="5400040" cy="175337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1753376"/>
                    </a:xfrm>
                    <a:prstGeom prst="rect">
                      <a:avLst/>
                    </a:prstGeom>
                    <a:noFill/>
                    <a:ln>
                      <a:noFill/>
                    </a:ln>
                  </pic:spPr>
                </pic:pic>
              </a:graphicData>
            </a:graphic>
          </wp:inline>
        </w:drawing>
      </w:r>
    </w:p>
    <w:p w:rsidR="00735EB5" w:rsidRPr="00BC3CB2" w:rsidRDefault="00735EB5" w:rsidP="00735EB5">
      <w:pPr>
        <w:spacing w:after="120"/>
        <w:rPr>
          <w:rFonts w:asciiTheme="minorHAnsi" w:hAnsiTheme="minorHAnsi" w:cstheme="minorHAnsi"/>
          <w:b/>
          <w:bCs/>
          <w:sz w:val="22"/>
          <w:szCs w:val="22"/>
          <w:lang w:val="en-GB" w:eastAsia="en-GB"/>
        </w:rPr>
      </w:pPr>
      <w:r w:rsidRPr="00BC3CB2">
        <w:rPr>
          <w:rFonts w:asciiTheme="minorHAnsi" w:hAnsiTheme="minorHAnsi" w:cstheme="minorHAnsi"/>
          <w:b/>
          <w:bCs/>
          <w:sz w:val="22"/>
          <w:szCs w:val="22"/>
          <w:lang w:val="en-GB" w:eastAsia="en-GB"/>
        </w:rPr>
        <w:lastRenderedPageBreak/>
        <w:t xml:space="preserve">II.8 Having your back-end </w:t>
      </w:r>
      <w:proofErr w:type="spellStart"/>
      <w:r w:rsidRPr="00BC3CB2">
        <w:rPr>
          <w:rFonts w:asciiTheme="minorHAnsi" w:hAnsiTheme="minorHAnsi" w:cstheme="minorHAnsi"/>
          <w:b/>
          <w:bCs/>
          <w:sz w:val="22"/>
          <w:szCs w:val="22"/>
          <w:lang w:val="en-GB" w:eastAsia="en-GB"/>
        </w:rPr>
        <w:t>api</w:t>
      </w:r>
      <w:proofErr w:type="spellEnd"/>
      <w:r w:rsidRPr="00BC3CB2">
        <w:rPr>
          <w:rFonts w:asciiTheme="minorHAnsi" w:hAnsiTheme="minorHAnsi" w:cstheme="minorHAnsi"/>
          <w:b/>
          <w:bCs/>
          <w:sz w:val="22"/>
          <w:szCs w:val="22"/>
          <w:lang w:val="en-GB" w:eastAsia="en-GB"/>
        </w:rPr>
        <w:t xml:space="preserve"> deployed and front-end served, you should see your app server at the configured port, with example data</w:t>
      </w:r>
    </w:p>
    <w:p w:rsidR="00735EB5" w:rsidRDefault="00735EB5" w:rsidP="00735EB5">
      <w:pPr>
        <w:spacing w:after="120"/>
        <w:rPr>
          <w:rFonts w:asciiTheme="minorHAnsi" w:hAnsiTheme="minorHAnsi" w:cstheme="minorHAnsi"/>
          <w:sz w:val="22"/>
          <w:szCs w:val="22"/>
          <w:lang w:val="en-GB" w:eastAsia="en-GB"/>
        </w:rPr>
      </w:pPr>
      <w:r w:rsidRPr="00735EB5">
        <w:rPr>
          <w:rFonts w:asciiTheme="minorHAnsi" w:hAnsiTheme="minorHAnsi" w:cstheme="minorHAnsi"/>
          <w:sz w:val="22"/>
          <w:szCs w:val="22"/>
          <w:lang w:val="en-GB" w:eastAsia="en-GB"/>
        </w:rPr>
        <w:t>Please note, that if you host both apps on localhost, and you would like to test features like user registration, you would need to allow CORS in your browser (e</w:t>
      </w:r>
      <w:r w:rsidR="00BC3CB2">
        <w:rPr>
          <w:rFonts w:asciiTheme="minorHAnsi" w:hAnsiTheme="minorHAnsi" w:cstheme="minorHAnsi"/>
          <w:sz w:val="22"/>
          <w:szCs w:val="22"/>
          <w:lang w:val="en-GB" w:eastAsia="en-GB"/>
        </w:rPr>
        <w:t>.</w:t>
      </w:r>
      <w:r w:rsidRPr="00735EB5">
        <w:rPr>
          <w:rFonts w:asciiTheme="minorHAnsi" w:hAnsiTheme="minorHAnsi" w:cstheme="minorHAnsi"/>
          <w:sz w:val="22"/>
          <w:szCs w:val="22"/>
          <w:lang w:val="en-GB" w:eastAsia="en-GB"/>
        </w:rPr>
        <w:t>g</w:t>
      </w:r>
      <w:r w:rsidR="00BC3CB2">
        <w:rPr>
          <w:rFonts w:asciiTheme="minorHAnsi" w:hAnsiTheme="minorHAnsi" w:cstheme="minorHAnsi"/>
          <w:sz w:val="22"/>
          <w:szCs w:val="22"/>
          <w:lang w:val="en-GB" w:eastAsia="en-GB"/>
        </w:rPr>
        <w:t>.</w:t>
      </w:r>
      <w:r w:rsidRPr="00735EB5">
        <w:rPr>
          <w:rFonts w:asciiTheme="minorHAnsi" w:hAnsiTheme="minorHAnsi" w:cstheme="minorHAnsi"/>
          <w:sz w:val="22"/>
          <w:szCs w:val="22"/>
          <w:lang w:val="en-GB" w:eastAsia="en-GB"/>
        </w:rPr>
        <w:t xml:space="preserve"> with Chrome plugin).</w:t>
      </w:r>
    </w:p>
    <w:p w:rsidR="00ED50BE" w:rsidRPr="00735EB5" w:rsidRDefault="00ED50BE" w:rsidP="00735EB5">
      <w:pPr>
        <w:spacing w:after="120"/>
        <w:rPr>
          <w:rFonts w:asciiTheme="minorHAnsi" w:hAnsiTheme="minorHAnsi" w:cstheme="minorHAnsi"/>
          <w:sz w:val="22"/>
          <w:szCs w:val="22"/>
          <w:lang w:val="en-GB" w:eastAsia="en-GB"/>
        </w:rPr>
      </w:pPr>
      <w:r>
        <w:rPr>
          <w:noProof/>
        </w:rPr>
        <w:drawing>
          <wp:inline distT="0" distB="0" distL="0" distR="0" wp14:anchorId="7CC43C02" wp14:editId="0F3F035A">
            <wp:extent cx="5400040" cy="2925593"/>
            <wp:effectExtent l="0" t="0" r="0" b="825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40" cy="2925593"/>
                    </a:xfrm>
                    <a:prstGeom prst="rect">
                      <a:avLst/>
                    </a:prstGeom>
                    <a:noFill/>
                    <a:ln>
                      <a:noFill/>
                    </a:ln>
                  </pic:spPr>
                </pic:pic>
              </a:graphicData>
            </a:graphic>
          </wp:inline>
        </w:drawing>
      </w:r>
    </w:p>
    <w:p w:rsidR="007D2216" w:rsidRPr="00735EB5" w:rsidRDefault="007D2216" w:rsidP="007D2216">
      <w:pPr>
        <w:pStyle w:val="NormalWeb"/>
        <w:shd w:val="clear" w:color="auto" w:fill="FFFFFF"/>
        <w:spacing w:before="0" w:beforeAutospacing="0" w:after="150" w:afterAutospacing="0"/>
        <w:rPr>
          <w:rFonts w:asciiTheme="minorHAnsi" w:hAnsiTheme="minorHAnsi" w:cstheme="minorHAnsi"/>
          <w:color w:val="292929"/>
        </w:rPr>
      </w:pPr>
      <w:r w:rsidRPr="00735EB5">
        <w:rPr>
          <w:rStyle w:val="lev"/>
          <w:rFonts w:asciiTheme="minorHAnsi" w:hAnsiTheme="minorHAnsi" w:cstheme="minorHAnsi"/>
          <w:color w:val="292929"/>
          <w:sz w:val="27"/>
          <w:szCs w:val="27"/>
        </w:rPr>
        <w:t>Further Questions</w:t>
      </w:r>
    </w:p>
    <w:p w:rsidR="007D2216" w:rsidRPr="00BC3CB2" w:rsidRDefault="007D2216" w:rsidP="007D2216">
      <w:pPr>
        <w:pStyle w:val="NormalWeb"/>
        <w:shd w:val="clear" w:color="auto" w:fill="FFFFFF"/>
        <w:spacing w:before="0" w:beforeAutospacing="0" w:after="150" w:afterAutospacing="0"/>
        <w:rPr>
          <w:rFonts w:asciiTheme="minorHAnsi" w:hAnsiTheme="minorHAnsi" w:cstheme="minorHAnsi"/>
          <w:color w:val="292929"/>
          <w:sz w:val="22"/>
          <w:szCs w:val="22"/>
        </w:rPr>
      </w:pPr>
      <w:r w:rsidRPr="00BC3CB2">
        <w:rPr>
          <w:rFonts w:asciiTheme="minorHAnsi" w:hAnsiTheme="minorHAnsi" w:cstheme="minorHAnsi"/>
          <w:color w:val="292929"/>
          <w:sz w:val="22"/>
          <w:szCs w:val="22"/>
        </w:rPr>
        <w:t>in case of problems and for more information contact us at </w:t>
      </w:r>
      <w:hyperlink r:id="rId39" w:history="1">
        <w:r w:rsidRPr="00BC3CB2">
          <w:rPr>
            <w:rStyle w:val="Lienhypertexte"/>
            <w:rFonts w:asciiTheme="minorHAnsi" w:hAnsiTheme="minorHAnsi" w:cstheme="minorHAnsi"/>
            <w:color w:val="337AB7"/>
            <w:sz w:val="22"/>
            <w:szCs w:val="22"/>
          </w:rPr>
          <w:t>faq@adoxx.org</w:t>
        </w:r>
      </w:hyperlink>
    </w:p>
    <w:p w:rsidR="009E02E5" w:rsidRPr="00735EB5" w:rsidRDefault="00F07B73" w:rsidP="009E02E5">
      <w:pPr>
        <w:pStyle w:val="Titre1"/>
        <w:rPr>
          <w:rFonts w:asciiTheme="minorHAnsi" w:hAnsiTheme="minorHAnsi" w:cstheme="minorHAnsi"/>
        </w:rPr>
      </w:pPr>
      <w:bookmarkStart w:id="8" w:name="_Toc20145712"/>
      <w:r w:rsidRPr="00735EB5">
        <w:rPr>
          <w:rFonts w:asciiTheme="minorHAnsi" w:hAnsiTheme="minorHAnsi" w:cstheme="minorHAnsi"/>
        </w:rPr>
        <w:t>Conclusion</w:t>
      </w:r>
      <w:bookmarkEnd w:id="8"/>
    </w:p>
    <w:p w:rsidR="0036637D" w:rsidRPr="00735EB5" w:rsidRDefault="00453B73" w:rsidP="00EE3AE2">
      <w:pPr>
        <w:jc w:val="both"/>
        <w:rPr>
          <w:rFonts w:asciiTheme="minorHAnsi" w:hAnsiTheme="minorHAnsi" w:cstheme="minorHAnsi"/>
          <w:sz w:val="22"/>
          <w:szCs w:val="22"/>
          <w:lang w:val="en-GB"/>
        </w:rPr>
      </w:pPr>
      <w:r w:rsidRPr="00735EB5">
        <w:rPr>
          <w:rFonts w:asciiTheme="minorHAnsi" w:hAnsiTheme="minorHAnsi" w:cstheme="minorHAnsi"/>
          <w:sz w:val="22"/>
          <w:szCs w:val="22"/>
          <w:lang w:val="en-GB" w:eastAsia="en-GB"/>
        </w:rPr>
        <w:t xml:space="preserve">The release of web platform installation files and guide will allow project partners to </w:t>
      </w:r>
      <w:r w:rsidR="000C4819" w:rsidRPr="00735EB5">
        <w:rPr>
          <w:rFonts w:asciiTheme="minorHAnsi" w:hAnsiTheme="minorHAnsi" w:cstheme="minorHAnsi"/>
          <w:sz w:val="22"/>
          <w:szCs w:val="22"/>
          <w:lang w:val="en-GB" w:eastAsia="en-GB"/>
        </w:rPr>
        <w:t xml:space="preserve">create their own installations of web-platform </w:t>
      </w:r>
      <w:r w:rsidR="00EE3AE2" w:rsidRPr="00735EB5">
        <w:rPr>
          <w:rFonts w:asciiTheme="minorHAnsi" w:hAnsiTheme="minorHAnsi" w:cstheme="minorHAnsi"/>
          <w:sz w:val="22"/>
          <w:szCs w:val="22"/>
          <w:lang w:val="en-GB" w:eastAsia="en-GB"/>
        </w:rPr>
        <w:t>which, filled with the regionalized content, will create a communication and interaction hub with the stakeholders.</w:t>
      </w:r>
    </w:p>
    <w:p w:rsidR="0094410F" w:rsidRPr="00735EB5" w:rsidRDefault="0094410F" w:rsidP="0094410F">
      <w:pPr>
        <w:rPr>
          <w:rFonts w:asciiTheme="minorHAnsi" w:hAnsiTheme="minorHAnsi" w:cstheme="minorHAnsi"/>
          <w:sz w:val="22"/>
          <w:szCs w:val="22"/>
          <w:lang w:val="en-GB" w:eastAsia="en-GB"/>
        </w:rPr>
      </w:pPr>
    </w:p>
    <w:p w:rsidR="0094410F" w:rsidRPr="00735EB5" w:rsidRDefault="0094410F" w:rsidP="0094410F">
      <w:pPr>
        <w:rPr>
          <w:rFonts w:asciiTheme="minorHAnsi" w:hAnsiTheme="minorHAnsi" w:cstheme="minorHAnsi"/>
          <w:sz w:val="22"/>
          <w:szCs w:val="22"/>
          <w:lang w:val="en-GB" w:eastAsia="en-GB"/>
        </w:rPr>
      </w:pPr>
    </w:p>
    <w:sectPr w:rsidR="0094410F" w:rsidRPr="00735EB5" w:rsidSect="00E32EDA">
      <w:headerReference w:type="default" r:id="rId40"/>
      <w:footerReference w:type="even" r:id="rId41"/>
      <w:footerReference w:type="default" r:id="rId4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0578" w:rsidRDefault="007D0578">
      <w:r>
        <w:separator/>
      </w:r>
    </w:p>
  </w:endnote>
  <w:endnote w:type="continuationSeparator" w:id="0">
    <w:p w:rsidR="007D0578" w:rsidRDefault="007D0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DFC" w:rsidRDefault="009C6DFC" w:rsidP="00E32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24</w:t>
    </w:r>
    <w:r>
      <w:rPr>
        <w:rStyle w:val="Numrodepage"/>
      </w:rPr>
      <w:fldChar w:fldCharType="end"/>
    </w:r>
  </w:p>
  <w:p w:rsidR="009C6DFC" w:rsidRDefault="009C6DFC" w:rsidP="00E32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3652"/>
      <w:gridCol w:w="1804"/>
      <w:gridCol w:w="3112"/>
    </w:tblGrid>
    <w:tr w:rsidR="009C6DFC" w:rsidRPr="00417135">
      <w:tc>
        <w:tcPr>
          <w:tcW w:w="3652" w:type="dxa"/>
        </w:tcPr>
        <w:p w:rsidR="009C6DFC" w:rsidRPr="00417135" w:rsidRDefault="009C6DFC" w:rsidP="00E32EDA">
          <w:pPr>
            <w:pStyle w:val="Pieddepage"/>
            <w:ind w:left="-475" w:firstLine="475"/>
            <w:rPr>
              <w:rFonts w:ascii="Cambria Math" w:hAnsi="Cambria Math" w:cs="Arial"/>
              <w:sz w:val="20"/>
              <w:szCs w:val="20"/>
              <w:lang w:val="fr-FR"/>
            </w:rPr>
          </w:pPr>
        </w:p>
      </w:tc>
      <w:tc>
        <w:tcPr>
          <w:tcW w:w="1804" w:type="dxa"/>
        </w:tcPr>
        <w:p w:rsidR="009C6DFC" w:rsidRPr="009219E2" w:rsidRDefault="009C6DFC" w:rsidP="00E32EDA">
          <w:pPr>
            <w:pStyle w:val="Pieddepage"/>
            <w:ind w:left="-475" w:firstLine="475"/>
            <w:jc w:val="center"/>
            <w:rPr>
              <w:rFonts w:ascii="Arial" w:hAnsi="Arial" w:cs="Arial"/>
              <w:sz w:val="20"/>
              <w:szCs w:val="20"/>
              <w:lang w:val="fr-FR"/>
            </w:rPr>
          </w:pPr>
          <w:r w:rsidRPr="009219E2">
            <w:rPr>
              <w:rFonts w:ascii="Arial" w:hAnsi="Arial" w:cs="Arial"/>
              <w:sz w:val="20"/>
              <w:szCs w:val="20"/>
              <w:lang w:val="fr-FR"/>
            </w:rPr>
            <w:t xml:space="preserve">Page </w:t>
          </w:r>
          <w:r w:rsidRPr="009219E2">
            <w:rPr>
              <w:rStyle w:val="Numrodepage"/>
              <w:rFonts w:ascii="Arial" w:hAnsi="Arial" w:cs="Arial"/>
              <w:sz w:val="20"/>
              <w:szCs w:val="20"/>
            </w:rPr>
            <w:fldChar w:fldCharType="begin"/>
          </w:r>
          <w:r w:rsidRPr="009219E2">
            <w:rPr>
              <w:rStyle w:val="Numrodepage"/>
              <w:rFonts w:ascii="Arial" w:hAnsi="Arial" w:cs="Arial"/>
              <w:sz w:val="20"/>
              <w:szCs w:val="20"/>
              <w:lang w:val="fr-FR"/>
            </w:rPr>
            <w:instrText xml:space="preserve"> PAGE </w:instrText>
          </w:r>
          <w:r w:rsidRPr="009219E2">
            <w:rPr>
              <w:rStyle w:val="Numrodepage"/>
              <w:rFonts w:ascii="Arial" w:hAnsi="Arial" w:cs="Arial"/>
              <w:sz w:val="20"/>
              <w:szCs w:val="20"/>
            </w:rPr>
            <w:fldChar w:fldCharType="separate"/>
          </w:r>
          <w:r w:rsidR="0075636B">
            <w:rPr>
              <w:rStyle w:val="Numrodepage"/>
              <w:rFonts w:ascii="Arial" w:hAnsi="Arial" w:cs="Arial"/>
              <w:noProof/>
              <w:sz w:val="20"/>
              <w:szCs w:val="20"/>
              <w:lang w:val="fr-FR"/>
            </w:rPr>
            <w:t>1</w:t>
          </w:r>
          <w:r w:rsidRPr="009219E2">
            <w:rPr>
              <w:rStyle w:val="Numrodepage"/>
              <w:rFonts w:ascii="Arial" w:hAnsi="Arial" w:cs="Arial"/>
              <w:sz w:val="20"/>
              <w:szCs w:val="20"/>
            </w:rPr>
            <w:fldChar w:fldCharType="end"/>
          </w:r>
          <w:r w:rsidRPr="009219E2" w:rsidDel="00F53F55">
            <w:rPr>
              <w:rStyle w:val="Numrodepage"/>
              <w:rFonts w:ascii="Arial" w:hAnsi="Arial" w:cs="Arial"/>
              <w:sz w:val="20"/>
              <w:szCs w:val="20"/>
            </w:rPr>
            <w:t xml:space="preserve"> </w:t>
          </w:r>
        </w:p>
      </w:tc>
      <w:tc>
        <w:tcPr>
          <w:tcW w:w="3112" w:type="dxa"/>
        </w:tcPr>
        <w:p w:rsidR="009C6DFC" w:rsidRPr="00417135" w:rsidRDefault="009C6DFC" w:rsidP="00E32EDA">
          <w:pPr>
            <w:pStyle w:val="Pieddepage"/>
            <w:ind w:left="-475" w:firstLine="475"/>
            <w:jc w:val="right"/>
            <w:rPr>
              <w:rFonts w:ascii="Cambria Math" w:hAnsi="Cambria Math" w:cs="Arial"/>
              <w:sz w:val="20"/>
              <w:szCs w:val="20"/>
            </w:rPr>
          </w:pPr>
        </w:p>
      </w:tc>
    </w:tr>
    <w:tr w:rsidR="009C6DFC" w:rsidRPr="00417135" w:rsidTr="006A760D">
      <w:tc>
        <w:tcPr>
          <w:tcW w:w="8568" w:type="dxa"/>
          <w:gridSpan w:val="3"/>
        </w:tcPr>
        <w:p w:rsidR="009C6DFC" w:rsidRPr="00417135" w:rsidRDefault="009C6DFC" w:rsidP="00E01C56">
          <w:pPr>
            <w:pStyle w:val="Pieddepage"/>
            <w:ind w:left="-475" w:firstLine="191"/>
            <w:jc w:val="center"/>
            <w:rPr>
              <w:rFonts w:ascii="Cambria Math" w:hAnsi="Cambria Math" w:cs="Arial"/>
              <w:sz w:val="20"/>
              <w:szCs w:val="20"/>
              <w:lang w:val="en-US"/>
            </w:rPr>
          </w:pPr>
        </w:p>
      </w:tc>
    </w:tr>
  </w:tbl>
  <w:p w:rsidR="009C6DFC" w:rsidRPr="00417135" w:rsidRDefault="009C6DFC" w:rsidP="00E32EDA">
    <w:pPr>
      <w:pStyle w:val="Pieddepage"/>
      <w:tabs>
        <w:tab w:val="clear" w:pos="8504"/>
        <w:tab w:val="right" w:pos="7560"/>
        <w:tab w:val="left" w:pos="9180"/>
      </w:tabs>
      <w:ind w:right="360"/>
      <w:rPr>
        <w:rFonts w:ascii="Cambria Math" w:hAnsi="Cambria Math"/>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0578" w:rsidRDefault="007D0578">
      <w:r>
        <w:separator/>
      </w:r>
    </w:p>
  </w:footnote>
  <w:footnote w:type="continuationSeparator" w:id="0">
    <w:p w:rsidR="007D0578" w:rsidRDefault="007D0578">
      <w:r>
        <w:continuationSeparator/>
      </w:r>
    </w:p>
  </w:footnote>
  <w:footnote w:id="1">
    <w:p w:rsidR="000C4819" w:rsidRPr="000C4819" w:rsidRDefault="000C4819">
      <w:pPr>
        <w:pStyle w:val="Notedebasdepage"/>
        <w:rPr>
          <w:lang w:val="pl-PL"/>
        </w:rPr>
      </w:pPr>
      <w:r>
        <w:rPr>
          <w:rStyle w:val="Appelnotedebasdep"/>
        </w:rPr>
        <w:footnoteRef/>
      </w:r>
      <w:r w:rsidRPr="000C4819">
        <w:rPr>
          <w:lang w:val="pl-PL"/>
        </w:rPr>
        <w:t>https://www.adoxx.org/live/olive</w:t>
      </w:r>
    </w:p>
  </w:footnote>
  <w:footnote w:id="2">
    <w:p w:rsidR="00E014C9" w:rsidRPr="00ED50BE" w:rsidRDefault="00E014C9" w:rsidP="00E014C9">
      <w:pPr>
        <w:pStyle w:val="Notedebasdepage"/>
        <w:rPr>
          <w:lang w:val="en-US"/>
        </w:rPr>
      </w:pPr>
      <w:r>
        <w:rPr>
          <w:rStyle w:val="Appelnotedebasdep"/>
        </w:rPr>
        <w:footnoteRef/>
      </w:r>
      <w:r>
        <w:t xml:space="preserve"> </w:t>
      </w:r>
      <w:r w:rsidRPr="00ED50BE">
        <w:rPr>
          <w:lang w:val="en-US"/>
        </w:rPr>
        <w:t xml:space="preserve">Copyright (c) 2015-2019 </w:t>
      </w:r>
      <w:proofErr w:type="spellStart"/>
      <w:r w:rsidRPr="00ED50BE">
        <w:rPr>
          <w:lang w:val="en-US"/>
        </w:rPr>
        <w:t>Strapi</w:t>
      </w:r>
      <w:proofErr w:type="spellEnd"/>
      <w:r w:rsidRPr="00ED50BE">
        <w:rPr>
          <w:lang w:val="en-US"/>
        </w:rPr>
        <w:t xml:space="preserve"> Solutions.</w:t>
      </w:r>
    </w:p>
    <w:p w:rsidR="00E014C9" w:rsidRPr="00ED50BE" w:rsidRDefault="00E014C9" w:rsidP="00E014C9">
      <w:pPr>
        <w:pStyle w:val="Notedebasdepage"/>
        <w:rPr>
          <w:lang w:val="en-US"/>
        </w:rPr>
      </w:pPr>
      <w:r w:rsidRPr="00ED50BE">
        <w:rPr>
          <w:lang w:val="en-US"/>
        </w:rP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rsidR="00E014C9" w:rsidRPr="00ED50BE" w:rsidRDefault="00E014C9" w:rsidP="00E014C9">
      <w:pPr>
        <w:pStyle w:val="Notedebasdepage"/>
        <w:rPr>
          <w:lang w:val="en-US"/>
        </w:rPr>
      </w:pPr>
      <w:r w:rsidRPr="00ED50BE">
        <w:rPr>
          <w:lang w:val="en-US"/>
        </w:rPr>
        <w:t>The above copyright notice and this permission notice shall be included in all copies or substantial portions of the Software.</w:t>
      </w:r>
    </w:p>
    <w:p w:rsidR="00E014C9" w:rsidRPr="00E014C9" w:rsidRDefault="00E014C9">
      <w:pPr>
        <w:pStyle w:val="Notedebasdepage"/>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05" w:type="dxa"/>
      <w:tblLook w:val="04A0" w:firstRow="1" w:lastRow="0" w:firstColumn="1" w:lastColumn="0" w:noHBand="0" w:noVBand="1"/>
    </w:tblPr>
    <w:tblGrid>
      <w:gridCol w:w="4145"/>
      <w:gridCol w:w="4360"/>
    </w:tblGrid>
    <w:tr w:rsidR="009C6DFC" w:rsidRPr="004E3E55" w:rsidTr="00506883">
      <w:tc>
        <w:tcPr>
          <w:tcW w:w="4145" w:type="dxa"/>
          <w:shd w:val="clear" w:color="auto" w:fill="auto"/>
        </w:tcPr>
        <w:p w:rsidR="009C6DFC" w:rsidRPr="007D2216" w:rsidRDefault="007D2216" w:rsidP="009C6DFC">
          <w:pPr>
            <w:pStyle w:val="En-tte"/>
            <w:tabs>
              <w:tab w:val="clear" w:pos="9638"/>
              <w:tab w:val="right" w:pos="3929"/>
              <w:tab w:val="right" w:pos="8460"/>
            </w:tabs>
            <w:rPr>
              <w:rFonts w:ascii="Arial" w:hAnsi="Arial" w:cs="Arial"/>
              <w:b/>
              <w:lang w:val="en-GB"/>
            </w:rPr>
          </w:pPr>
          <w:r w:rsidRPr="007D2216">
            <w:rPr>
              <w:rFonts w:ascii="Arial" w:hAnsi="Arial" w:cs="Arial"/>
              <w:b/>
              <w:lang w:val="en-GB"/>
            </w:rPr>
            <w:t>Public</w:t>
          </w:r>
        </w:p>
      </w:tc>
      <w:tc>
        <w:tcPr>
          <w:tcW w:w="4360" w:type="dxa"/>
          <w:shd w:val="clear" w:color="auto" w:fill="auto"/>
        </w:tcPr>
        <w:p w:rsidR="009C6DFC" w:rsidRPr="007D2216" w:rsidRDefault="009C6DFC" w:rsidP="009C6DFC">
          <w:pPr>
            <w:pStyle w:val="En-tte"/>
            <w:tabs>
              <w:tab w:val="clear" w:pos="9638"/>
              <w:tab w:val="right" w:pos="8460"/>
            </w:tabs>
            <w:jc w:val="right"/>
            <w:rPr>
              <w:rFonts w:ascii="Arial" w:hAnsi="Arial"/>
              <w:b/>
              <w:lang w:val="en-GB"/>
            </w:rPr>
          </w:pPr>
          <w:r w:rsidRPr="007D2216">
            <w:rPr>
              <w:rFonts w:ascii="Arial" w:hAnsi="Arial"/>
              <w:b/>
              <w:lang w:val="en-GB"/>
            </w:rPr>
            <w:t>D</w:t>
          </w:r>
          <w:r w:rsidR="007D2216" w:rsidRPr="007D2216">
            <w:rPr>
              <w:rFonts w:ascii="Arial" w:hAnsi="Arial"/>
              <w:b/>
              <w:lang w:val="en-GB"/>
            </w:rPr>
            <w:t>2</w:t>
          </w:r>
          <w:r w:rsidRPr="007D2216">
            <w:rPr>
              <w:rFonts w:ascii="Arial" w:hAnsi="Arial"/>
              <w:b/>
              <w:lang w:val="en-GB"/>
            </w:rPr>
            <w:t xml:space="preserve">.3 </w:t>
          </w:r>
          <w:r w:rsidR="007D2216" w:rsidRPr="007D2216">
            <w:rPr>
              <w:rFonts w:ascii="Arial" w:hAnsi="Arial"/>
              <w:b/>
              <w:lang w:val="en-GB"/>
            </w:rPr>
            <w:t>Web platform</w:t>
          </w:r>
        </w:p>
      </w:tc>
    </w:tr>
  </w:tbl>
  <w:p w:rsidR="009C6DFC" w:rsidRPr="00506883" w:rsidRDefault="009C6DFC" w:rsidP="009C6DFC">
    <w:pPr>
      <w:pStyle w:val="En-tte"/>
      <w:pBdr>
        <w:bottom w:val="single" w:sz="4" w:space="1" w:color="auto"/>
      </w:pBdr>
      <w:tabs>
        <w:tab w:val="clear" w:pos="9638"/>
        <w:tab w:val="right" w:pos="8460"/>
      </w:tabs>
      <w:rPr>
        <w:rFonts w:ascii="Cambria Math" w:hAnsi="Cambria Math" w:cs="Arial"/>
        <w:b/>
        <w:sz w:val="8"/>
        <w:szCs w:val="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4B01AD"/>
    <w:multiLevelType w:val="multilevel"/>
    <w:tmpl w:val="47D28F90"/>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 w15:restartNumberingAfterBreak="0">
    <w:nsid w:val="63C261E7"/>
    <w:multiLevelType w:val="multilevel"/>
    <w:tmpl w:val="E522F0EE"/>
    <w:lvl w:ilvl="0">
      <w:start w:val="1"/>
      <w:numFmt w:val="lowerLetter"/>
      <w:pStyle w:val="EnumerationBullets"/>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7DC421DC"/>
    <w:multiLevelType w:val="multilevel"/>
    <w:tmpl w:val="B4303CEA"/>
    <w:lvl w:ilvl="0">
      <w:start w:val="1"/>
      <w:numFmt w:val="decimal"/>
      <w:lvlText w:val="%1."/>
      <w:lvlJc w:val="left"/>
      <w:pPr>
        <w:ind w:left="360" w:hanging="360"/>
      </w:pPr>
    </w:lvl>
    <w:lvl w:ilvl="1">
      <w:start w:val="1"/>
      <w:numFmt w:val="decimal"/>
      <w:pStyle w:val="iReadHeading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pl-PL"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w9fsesravpxqerarr50exsattsef2fef5z&quot;&gt;All Literature&lt;record-ids&gt;&lt;item&gt;1228&lt;/item&gt;&lt;/record-ids&gt;&lt;/item&gt;&lt;/Libraries&gt;"/>
  </w:docVars>
  <w:rsids>
    <w:rsidRoot w:val="00EA0CD9"/>
    <w:rsid w:val="000005C5"/>
    <w:rsid w:val="0000115B"/>
    <w:rsid w:val="00002869"/>
    <w:rsid w:val="00004AD6"/>
    <w:rsid w:val="00007C67"/>
    <w:rsid w:val="0001002A"/>
    <w:rsid w:val="00010EC0"/>
    <w:rsid w:val="000114AD"/>
    <w:rsid w:val="000138A9"/>
    <w:rsid w:val="00013BA9"/>
    <w:rsid w:val="00014957"/>
    <w:rsid w:val="00016347"/>
    <w:rsid w:val="0002109A"/>
    <w:rsid w:val="0002244B"/>
    <w:rsid w:val="000251BC"/>
    <w:rsid w:val="00025597"/>
    <w:rsid w:val="0002740C"/>
    <w:rsid w:val="000277E3"/>
    <w:rsid w:val="00027AC8"/>
    <w:rsid w:val="00027EE7"/>
    <w:rsid w:val="00032448"/>
    <w:rsid w:val="0003253E"/>
    <w:rsid w:val="00032CCD"/>
    <w:rsid w:val="00034377"/>
    <w:rsid w:val="00034B31"/>
    <w:rsid w:val="000351B3"/>
    <w:rsid w:val="0004115C"/>
    <w:rsid w:val="00043401"/>
    <w:rsid w:val="00043FE1"/>
    <w:rsid w:val="00045922"/>
    <w:rsid w:val="00047F4F"/>
    <w:rsid w:val="000538FE"/>
    <w:rsid w:val="00053B13"/>
    <w:rsid w:val="00054511"/>
    <w:rsid w:val="000612D5"/>
    <w:rsid w:val="00062314"/>
    <w:rsid w:val="00065994"/>
    <w:rsid w:val="00070659"/>
    <w:rsid w:val="00071888"/>
    <w:rsid w:val="00071DA6"/>
    <w:rsid w:val="00073223"/>
    <w:rsid w:val="000743B6"/>
    <w:rsid w:val="0007566C"/>
    <w:rsid w:val="0007612B"/>
    <w:rsid w:val="000800E0"/>
    <w:rsid w:val="00080751"/>
    <w:rsid w:val="000809E6"/>
    <w:rsid w:val="00083490"/>
    <w:rsid w:val="00086466"/>
    <w:rsid w:val="0008687A"/>
    <w:rsid w:val="00086E01"/>
    <w:rsid w:val="00087C55"/>
    <w:rsid w:val="00091D6B"/>
    <w:rsid w:val="000952D4"/>
    <w:rsid w:val="000A21AB"/>
    <w:rsid w:val="000A2703"/>
    <w:rsid w:val="000B0D23"/>
    <w:rsid w:val="000B0FE6"/>
    <w:rsid w:val="000B7CEE"/>
    <w:rsid w:val="000B7EAB"/>
    <w:rsid w:val="000C126F"/>
    <w:rsid w:val="000C2002"/>
    <w:rsid w:val="000C35C4"/>
    <w:rsid w:val="000C4819"/>
    <w:rsid w:val="000D0645"/>
    <w:rsid w:val="000D24D0"/>
    <w:rsid w:val="000D4659"/>
    <w:rsid w:val="000D7A3E"/>
    <w:rsid w:val="000E4BFE"/>
    <w:rsid w:val="000F1C73"/>
    <w:rsid w:val="001033C3"/>
    <w:rsid w:val="00105DBC"/>
    <w:rsid w:val="001100B8"/>
    <w:rsid w:val="001112BF"/>
    <w:rsid w:val="00112B1B"/>
    <w:rsid w:val="00113BE8"/>
    <w:rsid w:val="00114D0A"/>
    <w:rsid w:val="001156F9"/>
    <w:rsid w:val="00115D7A"/>
    <w:rsid w:val="00116A67"/>
    <w:rsid w:val="0012385A"/>
    <w:rsid w:val="0012650D"/>
    <w:rsid w:val="00131CED"/>
    <w:rsid w:val="00132A8B"/>
    <w:rsid w:val="0013332C"/>
    <w:rsid w:val="001347A8"/>
    <w:rsid w:val="001356FA"/>
    <w:rsid w:val="00135725"/>
    <w:rsid w:val="0013647C"/>
    <w:rsid w:val="00137BE6"/>
    <w:rsid w:val="0014019B"/>
    <w:rsid w:val="0014213D"/>
    <w:rsid w:val="001438DD"/>
    <w:rsid w:val="0014480C"/>
    <w:rsid w:val="00144DE4"/>
    <w:rsid w:val="0014544E"/>
    <w:rsid w:val="001465F3"/>
    <w:rsid w:val="00147FA7"/>
    <w:rsid w:val="001503F9"/>
    <w:rsid w:val="0015165C"/>
    <w:rsid w:val="001612B0"/>
    <w:rsid w:val="00164332"/>
    <w:rsid w:val="00164DB1"/>
    <w:rsid w:val="0016520A"/>
    <w:rsid w:val="00177623"/>
    <w:rsid w:val="00177767"/>
    <w:rsid w:val="00177994"/>
    <w:rsid w:val="00177A02"/>
    <w:rsid w:val="00177F45"/>
    <w:rsid w:val="001809F8"/>
    <w:rsid w:val="00185779"/>
    <w:rsid w:val="001875C2"/>
    <w:rsid w:val="00187D99"/>
    <w:rsid w:val="0019523A"/>
    <w:rsid w:val="0019586D"/>
    <w:rsid w:val="00195CF7"/>
    <w:rsid w:val="0019799E"/>
    <w:rsid w:val="001A0A79"/>
    <w:rsid w:val="001A0A95"/>
    <w:rsid w:val="001A238F"/>
    <w:rsid w:val="001A3367"/>
    <w:rsid w:val="001A4203"/>
    <w:rsid w:val="001A66DC"/>
    <w:rsid w:val="001A6751"/>
    <w:rsid w:val="001A713A"/>
    <w:rsid w:val="001B2A97"/>
    <w:rsid w:val="001B621F"/>
    <w:rsid w:val="001B75FC"/>
    <w:rsid w:val="001C13DB"/>
    <w:rsid w:val="001C1B39"/>
    <w:rsid w:val="001C25A5"/>
    <w:rsid w:val="001C270D"/>
    <w:rsid w:val="001C6BEF"/>
    <w:rsid w:val="001D539D"/>
    <w:rsid w:val="001E0F94"/>
    <w:rsid w:val="001E5613"/>
    <w:rsid w:val="001E6D70"/>
    <w:rsid w:val="001F29D3"/>
    <w:rsid w:val="001F4707"/>
    <w:rsid w:val="001F5D04"/>
    <w:rsid w:val="001F75AA"/>
    <w:rsid w:val="0020283D"/>
    <w:rsid w:val="00202DB1"/>
    <w:rsid w:val="002031A3"/>
    <w:rsid w:val="002041DE"/>
    <w:rsid w:val="00204809"/>
    <w:rsid w:val="00211855"/>
    <w:rsid w:val="00211BC9"/>
    <w:rsid w:val="00212F14"/>
    <w:rsid w:val="00213835"/>
    <w:rsid w:val="00213966"/>
    <w:rsid w:val="00215027"/>
    <w:rsid w:val="00215935"/>
    <w:rsid w:val="00217395"/>
    <w:rsid w:val="00220B94"/>
    <w:rsid w:val="00220C50"/>
    <w:rsid w:val="00221D3D"/>
    <w:rsid w:val="00222898"/>
    <w:rsid w:val="002239FF"/>
    <w:rsid w:val="002272C0"/>
    <w:rsid w:val="00230060"/>
    <w:rsid w:val="00231F74"/>
    <w:rsid w:val="00234C4C"/>
    <w:rsid w:val="002359BA"/>
    <w:rsid w:val="00237F01"/>
    <w:rsid w:val="00240C61"/>
    <w:rsid w:val="00247A34"/>
    <w:rsid w:val="00247D76"/>
    <w:rsid w:val="002513D8"/>
    <w:rsid w:val="00251FCE"/>
    <w:rsid w:val="00255246"/>
    <w:rsid w:val="00257052"/>
    <w:rsid w:val="0025711B"/>
    <w:rsid w:val="00260937"/>
    <w:rsid w:val="00260F01"/>
    <w:rsid w:val="00260F06"/>
    <w:rsid w:val="00261EF8"/>
    <w:rsid w:val="0026376F"/>
    <w:rsid w:val="002638A5"/>
    <w:rsid w:val="00264B2A"/>
    <w:rsid w:val="00265D44"/>
    <w:rsid w:val="00266197"/>
    <w:rsid w:val="002677E5"/>
    <w:rsid w:val="00267ACA"/>
    <w:rsid w:val="00271DBB"/>
    <w:rsid w:val="0027275D"/>
    <w:rsid w:val="00272A6A"/>
    <w:rsid w:val="00275F9F"/>
    <w:rsid w:val="002773F7"/>
    <w:rsid w:val="00283256"/>
    <w:rsid w:val="0028524A"/>
    <w:rsid w:val="00286503"/>
    <w:rsid w:val="002869CA"/>
    <w:rsid w:val="0028707E"/>
    <w:rsid w:val="00287119"/>
    <w:rsid w:val="00287259"/>
    <w:rsid w:val="002940B0"/>
    <w:rsid w:val="0029567E"/>
    <w:rsid w:val="002959A8"/>
    <w:rsid w:val="002A234D"/>
    <w:rsid w:val="002A2E46"/>
    <w:rsid w:val="002B6091"/>
    <w:rsid w:val="002B710A"/>
    <w:rsid w:val="002C39B5"/>
    <w:rsid w:val="002C4031"/>
    <w:rsid w:val="002C5205"/>
    <w:rsid w:val="002C5FEF"/>
    <w:rsid w:val="002D27B8"/>
    <w:rsid w:val="002D408C"/>
    <w:rsid w:val="002D5368"/>
    <w:rsid w:val="002E06EE"/>
    <w:rsid w:val="002E0C22"/>
    <w:rsid w:val="002E2786"/>
    <w:rsid w:val="002E27AC"/>
    <w:rsid w:val="002E32D3"/>
    <w:rsid w:val="002E3859"/>
    <w:rsid w:val="002E4C0F"/>
    <w:rsid w:val="002E73E1"/>
    <w:rsid w:val="002F0F74"/>
    <w:rsid w:val="002F24C1"/>
    <w:rsid w:val="002F2A1D"/>
    <w:rsid w:val="002F4FB3"/>
    <w:rsid w:val="002F5839"/>
    <w:rsid w:val="002F7576"/>
    <w:rsid w:val="003046F1"/>
    <w:rsid w:val="00304B99"/>
    <w:rsid w:val="0030636B"/>
    <w:rsid w:val="003078BA"/>
    <w:rsid w:val="00310900"/>
    <w:rsid w:val="00313620"/>
    <w:rsid w:val="00314416"/>
    <w:rsid w:val="00320DE9"/>
    <w:rsid w:val="00321376"/>
    <w:rsid w:val="00321BFA"/>
    <w:rsid w:val="0032297E"/>
    <w:rsid w:val="003229D0"/>
    <w:rsid w:val="00324DF0"/>
    <w:rsid w:val="00330AFB"/>
    <w:rsid w:val="003351FB"/>
    <w:rsid w:val="00336B95"/>
    <w:rsid w:val="00345083"/>
    <w:rsid w:val="00345B33"/>
    <w:rsid w:val="00346601"/>
    <w:rsid w:val="00352E8A"/>
    <w:rsid w:val="00354528"/>
    <w:rsid w:val="00360090"/>
    <w:rsid w:val="00361097"/>
    <w:rsid w:val="00361E57"/>
    <w:rsid w:val="00362479"/>
    <w:rsid w:val="0036278F"/>
    <w:rsid w:val="00363318"/>
    <w:rsid w:val="00365AB6"/>
    <w:rsid w:val="0036637D"/>
    <w:rsid w:val="003707F9"/>
    <w:rsid w:val="00370B93"/>
    <w:rsid w:val="003727E5"/>
    <w:rsid w:val="00375514"/>
    <w:rsid w:val="003757AE"/>
    <w:rsid w:val="003805D7"/>
    <w:rsid w:val="00381290"/>
    <w:rsid w:val="003817C3"/>
    <w:rsid w:val="00381C00"/>
    <w:rsid w:val="00383061"/>
    <w:rsid w:val="0038495C"/>
    <w:rsid w:val="0039111A"/>
    <w:rsid w:val="00391372"/>
    <w:rsid w:val="003915F3"/>
    <w:rsid w:val="003941E8"/>
    <w:rsid w:val="00395E99"/>
    <w:rsid w:val="003A0D59"/>
    <w:rsid w:val="003A331E"/>
    <w:rsid w:val="003A36B4"/>
    <w:rsid w:val="003A385A"/>
    <w:rsid w:val="003A4852"/>
    <w:rsid w:val="003A4E50"/>
    <w:rsid w:val="003A59FF"/>
    <w:rsid w:val="003A678C"/>
    <w:rsid w:val="003B1FD6"/>
    <w:rsid w:val="003B5605"/>
    <w:rsid w:val="003B64A6"/>
    <w:rsid w:val="003B6FC5"/>
    <w:rsid w:val="003C123F"/>
    <w:rsid w:val="003C2D5D"/>
    <w:rsid w:val="003C7344"/>
    <w:rsid w:val="003D0D6C"/>
    <w:rsid w:val="003D427F"/>
    <w:rsid w:val="003E270A"/>
    <w:rsid w:val="003E28D1"/>
    <w:rsid w:val="003E2E97"/>
    <w:rsid w:val="003E3D7A"/>
    <w:rsid w:val="003F0816"/>
    <w:rsid w:val="003F30D1"/>
    <w:rsid w:val="003F46F4"/>
    <w:rsid w:val="003F549C"/>
    <w:rsid w:val="003F5E14"/>
    <w:rsid w:val="00401DBF"/>
    <w:rsid w:val="00403053"/>
    <w:rsid w:val="00403BDB"/>
    <w:rsid w:val="004048F5"/>
    <w:rsid w:val="00406FE4"/>
    <w:rsid w:val="004073EC"/>
    <w:rsid w:val="004073FD"/>
    <w:rsid w:val="00412D88"/>
    <w:rsid w:val="00413068"/>
    <w:rsid w:val="004139CE"/>
    <w:rsid w:val="00413C44"/>
    <w:rsid w:val="00414987"/>
    <w:rsid w:val="0041654D"/>
    <w:rsid w:val="00417135"/>
    <w:rsid w:val="00417FE2"/>
    <w:rsid w:val="00421BBF"/>
    <w:rsid w:val="00424A8C"/>
    <w:rsid w:val="004260EA"/>
    <w:rsid w:val="00430556"/>
    <w:rsid w:val="00432A92"/>
    <w:rsid w:val="00433D68"/>
    <w:rsid w:val="0043494F"/>
    <w:rsid w:val="00436F1F"/>
    <w:rsid w:val="00437268"/>
    <w:rsid w:val="00437D85"/>
    <w:rsid w:val="0044240D"/>
    <w:rsid w:val="00445ED5"/>
    <w:rsid w:val="0044642B"/>
    <w:rsid w:val="0044795B"/>
    <w:rsid w:val="00453B73"/>
    <w:rsid w:val="00454F9B"/>
    <w:rsid w:val="00456F02"/>
    <w:rsid w:val="00457A19"/>
    <w:rsid w:val="0046222E"/>
    <w:rsid w:val="00462503"/>
    <w:rsid w:val="004630B4"/>
    <w:rsid w:val="00465B05"/>
    <w:rsid w:val="00466A69"/>
    <w:rsid w:val="00466F8B"/>
    <w:rsid w:val="00470FE2"/>
    <w:rsid w:val="004715D6"/>
    <w:rsid w:val="00471EA1"/>
    <w:rsid w:val="00480ED4"/>
    <w:rsid w:val="00481ECE"/>
    <w:rsid w:val="00484757"/>
    <w:rsid w:val="00492608"/>
    <w:rsid w:val="004A157E"/>
    <w:rsid w:val="004A2BAD"/>
    <w:rsid w:val="004A413B"/>
    <w:rsid w:val="004A7F44"/>
    <w:rsid w:val="004B16BD"/>
    <w:rsid w:val="004B2910"/>
    <w:rsid w:val="004B3D2D"/>
    <w:rsid w:val="004B4B5B"/>
    <w:rsid w:val="004B6177"/>
    <w:rsid w:val="004C199B"/>
    <w:rsid w:val="004C30A5"/>
    <w:rsid w:val="004C34A0"/>
    <w:rsid w:val="004C3C5B"/>
    <w:rsid w:val="004C4D42"/>
    <w:rsid w:val="004C624B"/>
    <w:rsid w:val="004C6E35"/>
    <w:rsid w:val="004C7F91"/>
    <w:rsid w:val="004D0867"/>
    <w:rsid w:val="004D1F02"/>
    <w:rsid w:val="004D42DF"/>
    <w:rsid w:val="004D6463"/>
    <w:rsid w:val="004D658A"/>
    <w:rsid w:val="004E2C0C"/>
    <w:rsid w:val="004E3E55"/>
    <w:rsid w:val="004E445A"/>
    <w:rsid w:val="004E4CF2"/>
    <w:rsid w:val="004F4852"/>
    <w:rsid w:val="004F6FF3"/>
    <w:rsid w:val="005027DD"/>
    <w:rsid w:val="00504556"/>
    <w:rsid w:val="00504DE3"/>
    <w:rsid w:val="00506883"/>
    <w:rsid w:val="00507A82"/>
    <w:rsid w:val="00507CAA"/>
    <w:rsid w:val="00507DFA"/>
    <w:rsid w:val="00511741"/>
    <w:rsid w:val="00513EE8"/>
    <w:rsid w:val="00515959"/>
    <w:rsid w:val="00516B3D"/>
    <w:rsid w:val="00516D8A"/>
    <w:rsid w:val="00517409"/>
    <w:rsid w:val="00522CCD"/>
    <w:rsid w:val="0052343C"/>
    <w:rsid w:val="00525C46"/>
    <w:rsid w:val="00530946"/>
    <w:rsid w:val="005315B1"/>
    <w:rsid w:val="00531E6F"/>
    <w:rsid w:val="00532F8C"/>
    <w:rsid w:val="005332DC"/>
    <w:rsid w:val="005344E8"/>
    <w:rsid w:val="0053505F"/>
    <w:rsid w:val="005359EA"/>
    <w:rsid w:val="005402B7"/>
    <w:rsid w:val="00545F6A"/>
    <w:rsid w:val="0055076F"/>
    <w:rsid w:val="005515FB"/>
    <w:rsid w:val="00554085"/>
    <w:rsid w:val="005541A0"/>
    <w:rsid w:val="005552A9"/>
    <w:rsid w:val="00555765"/>
    <w:rsid w:val="00556F9A"/>
    <w:rsid w:val="00561E8D"/>
    <w:rsid w:val="00565525"/>
    <w:rsid w:val="005669F9"/>
    <w:rsid w:val="0056717B"/>
    <w:rsid w:val="0056736D"/>
    <w:rsid w:val="00567661"/>
    <w:rsid w:val="00571440"/>
    <w:rsid w:val="00576482"/>
    <w:rsid w:val="00580B26"/>
    <w:rsid w:val="005823E0"/>
    <w:rsid w:val="00582B65"/>
    <w:rsid w:val="00584187"/>
    <w:rsid w:val="005961AD"/>
    <w:rsid w:val="00596E0A"/>
    <w:rsid w:val="005A1087"/>
    <w:rsid w:val="005A295A"/>
    <w:rsid w:val="005B3ED9"/>
    <w:rsid w:val="005B4CF0"/>
    <w:rsid w:val="005B55CB"/>
    <w:rsid w:val="005B7886"/>
    <w:rsid w:val="005C5166"/>
    <w:rsid w:val="005C70E0"/>
    <w:rsid w:val="005C75B3"/>
    <w:rsid w:val="005D0934"/>
    <w:rsid w:val="005D2A93"/>
    <w:rsid w:val="005D40E0"/>
    <w:rsid w:val="005D4B5D"/>
    <w:rsid w:val="005D515A"/>
    <w:rsid w:val="005D7ABD"/>
    <w:rsid w:val="005E0D93"/>
    <w:rsid w:val="005E3C68"/>
    <w:rsid w:val="005E6B51"/>
    <w:rsid w:val="005F22BB"/>
    <w:rsid w:val="005F2D9F"/>
    <w:rsid w:val="005F3884"/>
    <w:rsid w:val="005F3B04"/>
    <w:rsid w:val="005F4121"/>
    <w:rsid w:val="005F5B90"/>
    <w:rsid w:val="005F66EE"/>
    <w:rsid w:val="005F7B7B"/>
    <w:rsid w:val="00600CBD"/>
    <w:rsid w:val="00603A0B"/>
    <w:rsid w:val="00603CA8"/>
    <w:rsid w:val="006042A9"/>
    <w:rsid w:val="0060481D"/>
    <w:rsid w:val="00604FC4"/>
    <w:rsid w:val="006059DA"/>
    <w:rsid w:val="00613C6E"/>
    <w:rsid w:val="00613E53"/>
    <w:rsid w:val="00615263"/>
    <w:rsid w:val="00615278"/>
    <w:rsid w:val="006152EC"/>
    <w:rsid w:val="00615A51"/>
    <w:rsid w:val="00624C2E"/>
    <w:rsid w:val="00625FB1"/>
    <w:rsid w:val="00631E14"/>
    <w:rsid w:val="00633584"/>
    <w:rsid w:val="0063487B"/>
    <w:rsid w:val="00635824"/>
    <w:rsid w:val="00636138"/>
    <w:rsid w:val="00637486"/>
    <w:rsid w:val="006406D2"/>
    <w:rsid w:val="00641334"/>
    <w:rsid w:val="00653041"/>
    <w:rsid w:val="00653378"/>
    <w:rsid w:val="00654E21"/>
    <w:rsid w:val="0065624C"/>
    <w:rsid w:val="006610E4"/>
    <w:rsid w:val="0066236A"/>
    <w:rsid w:val="00665C7C"/>
    <w:rsid w:val="0067101E"/>
    <w:rsid w:val="006728E3"/>
    <w:rsid w:val="00672F2C"/>
    <w:rsid w:val="00675491"/>
    <w:rsid w:val="00680657"/>
    <w:rsid w:val="00682552"/>
    <w:rsid w:val="00686A65"/>
    <w:rsid w:val="00692F88"/>
    <w:rsid w:val="0069571A"/>
    <w:rsid w:val="00697B6B"/>
    <w:rsid w:val="006A337E"/>
    <w:rsid w:val="006A3800"/>
    <w:rsid w:val="006A4F8B"/>
    <w:rsid w:val="006A74E3"/>
    <w:rsid w:val="006A760D"/>
    <w:rsid w:val="006B3AB5"/>
    <w:rsid w:val="006B57B3"/>
    <w:rsid w:val="006B5D6F"/>
    <w:rsid w:val="006B71B4"/>
    <w:rsid w:val="006C40D3"/>
    <w:rsid w:val="006C5158"/>
    <w:rsid w:val="006C5193"/>
    <w:rsid w:val="006C5734"/>
    <w:rsid w:val="006C7E89"/>
    <w:rsid w:val="006D1672"/>
    <w:rsid w:val="006D1D64"/>
    <w:rsid w:val="006D3F2B"/>
    <w:rsid w:val="006D411A"/>
    <w:rsid w:val="006D5AA2"/>
    <w:rsid w:val="006D6457"/>
    <w:rsid w:val="006D64FB"/>
    <w:rsid w:val="006E27F7"/>
    <w:rsid w:val="006F15B7"/>
    <w:rsid w:val="006F2196"/>
    <w:rsid w:val="006F3822"/>
    <w:rsid w:val="006F76D6"/>
    <w:rsid w:val="007002FC"/>
    <w:rsid w:val="00701818"/>
    <w:rsid w:val="00701A24"/>
    <w:rsid w:val="0070391C"/>
    <w:rsid w:val="00703DB0"/>
    <w:rsid w:val="0070473E"/>
    <w:rsid w:val="00704D4B"/>
    <w:rsid w:val="007065AB"/>
    <w:rsid w:val="0070726B"/>
    <w:rsid w:val="00710A40"/>
    <w:rsid w:val="007110A9"/>
    <w:rsid w:val="00711D19"/>
    <w:rsid w:val="00711F32"/>
    <w:rsid w:val="00712579"/>
    <w:rsid w:val="00713B0B"/>
    <w:rsid w:val="0071520E"/>
    <w:rsid w:val="007160DC"/>
    <w:rsid w:val="0071653E"/>
    <w:rsid w:val="0072021A"/>
    <w:rsid w:val="00720DEB"/>
    <w:rsid w:val="00720FA5"/>
    <w:rsid w:val="00722016"/>
    <w:rsid w:val="007232B4"/>
    <w:rsid w:val="00724927"/>
    <w:rsid w:val="007250F7"/>
    <w:rsid w:val="00726D8B"/>
    <w:rsid w:val="007276C8"/>
    <w:rsid w:val="00727D08"/>
    <w:rsid w:val="00730C2A"/>
    <w:rsid w:val="00732B10"/>
    <w:rsid w:val="00732BD1"/>
    <w:rsid w:val="00732E17"/>
    <w:rsid w:val="00733061"/>
    <w:rsid w:val="00733794"/>
    <w:rsid w:val="007342F6"/>
    <w:rsid w:val="00735EB5"/>
    <w:rsid w:val="0074007B"/>
    <w:rsid w:val="0074167F"/>
    <w:rsid w:val="007416E0"/>
    <w:rsid w:val="00741FD5"/>
    <w:rsid w:val="0074347C"/>
    <w:rsid w:val="00744A27"/>
    <w:rsid w:val="00752A17"/>
    <w:rsid w:val="00753EF3"/>
    <w:rsid w:val="007540E2"/>
    <w:rsid w:val="007560CE"/>
    <w:rsid w:val="0075636B"/>
    <w:rsid w:val="00756EB9"/>
    <w:rsid w:val="007603E2"/>
    <w:rsid w:val="00760EFD"/>
    <w:rsid w:val="0076691A"/>
    <w:rsid w:val="00766C48"/>
    <w:rsid w:val="00767773"/>
    <w:rsid w:val="00770754"/>
    <w:rsid w:val="00772BFD"/>
    <w:rsid w:val="00774600"/>
    <w:rsid w:val="0077624B"/>
    <w:rsid w:val="0078252F"/>
    <w:rsid w:val="00785C2A"/>
    <w:rsid w:val="00785EEE"/>
    <w:rsid w:val="007861CC"/>
    <w:rsid w:val="007868FE"/>
    <w:rsid w:val="00790082"/>
    <w:rsid w:val="00792DBA"/>
    <w:rsid w:val="00793CCE"/>
    <w:rsid w:val="007A087C"/>
    <w:rsid w:val="007A1205"/>
    <w:rsid w:val="007A150D"/>
    <w:rsid w:val="007A5807"/>
    <w:rsid w:val="007A7F16"/>
    <w:rsid w:val="007B2B4C"/>
    <w:rsid w:val="007B2C98"/>
    <w:rsid w:val="007B3FAC"/>
    <w:rsid w:val="007B611C"/>
    <w:rsid w:val="007B67B5"/>
    <w:rsid w:val="007C0D5A"/>
    <w:rsid w:val="007C0EC5"/>
    <w:rsid w:val="007C34D5"/>
    <w:rsid w:val="007C3B5D"/>
    <w:rsid w:val="007C6891"/>
    <w:rsid w:val="007C79F7"/>
    <w:rsid w:val="007D0578"/>
    <w:rsid w:val="007D0FF9"/>
    <w:rsid w:val="007D10EE"/>
    <w:rsid w:val="007D2216"/>
    <w:rsid w:val="007D441E"/>
    <w:rsid w:val="007D4ED8"/>
    <w:rsid w:val="007D7BA4"/>
    <w:rsid w:val="007E0BC2"/>
    <w:rsid w:val="007E2795"/>
    <w:rsid w:val="007E2A46"/>
    <w:rsid w:val="007E45AC"/>
    <w:rsid w:val="007E5618"/>
    <w:rsid w:val="007E604C"/>
    <w:rsid w:val="007E7DD1"/>
    <w:rsid w:val="007F0550"/>
    <w:rsid w:val="007F0FC8"/>
    <w:rsid w:val="007F1ABD"/>
    <w:rsid w:val="007F597C"/>
    <w:rsid w:val="00800D9B"/>
    <w:rsid w:val="0080123A"/>
    <w:rsid w:val="00802132"/>
    <w:rsid w:val="00803D3D"/>
    <w:rsid w:val="00804822"/>
    <w:rsid w:val="008054AE"/>
    <w:rsid w:val="00807B48"/>
    <w:rsid w:val="00814DB8"/>
    <w:rsid w:val="00815116"/>
    <w:rsid w:val="00817439"/>
    <w:rsid w:val="008229B4"/>
    <w:rsid w:val="0082526A"/>
    <w:rsid w:val="00827C21"/>
    <w:rsid w:val="0083045C"/>
    <w:rsid w:val="008347C9"/>
    <w:rsid w:val="008362A0"/>
    <w:rsid w:val="00841D9F"/>
    <w:rsid w:val="00842600"/>
    <w:rsid w:val="0084291F"/>
    <w:rsid w:val="008456FC"/>
    <w:rsid w:val="00846474"/>
    <w:rsid w:val="00846DBC"/>
    <w:rsid w:val="00847356"/>
    <w:rsid w:val="00847C90"/>
    <w:rsid w:val="008533D5"/>
    <w:rsid w:val="00860193"/>
    <w:rsid w:val="00860510"/>
    <w:rsid w:val="008618A1"/>
    <w:rsid w:val="00863B61"/>
    <w:rsid w:val="008645CB"/>
    <w:rsid w:val="00865849"/>
    <w:rsid w:val="00865E81"/>
    <w:rsid w:val="00870183"/>
    <w:rsid w:val="008726BF"/>
    <w:rsid w:val="00882A91"/>
    <w:rsid w:val="00883015"/>
    <w:rsid w:val="008853E2"/>
    <w:rsid w:val="00885C20"/>
    <w:rsid w:val="0088664F"/>
    <w:rsid w:val="0089057F"/>
    <w:rsid w:val="0089149E"/>
    <w:rsid w:val="00894570"/>
    <w:rsid w:val="00895479"/>
    <w:rsid w:val="00895AE2"/>
    <w:rsid w:val="0089666C"/>
    <w:rsid w:val="00896EF2"/>
    <w:rsid w:val="00896F58"/>
    <w:rsid w:val="0089799D"/>
    <w:rsid w:val="00897FCD"/>
    <w:rsid w:val="008A166D"/>
    <w:rsid w:val="008A30D0"/>
    <w:rsid w:val="008A464A"/>
    <w:rsid w:val="008A4851"/>
    <w:rsid w:val="008A5B47"/>
    <w:rsid w:val="008A61C7"/>
    <w:rsid w:val="008A7314"/>
    <w:rsid w:val="008B08EC"/>
    <w:rsid w:val="008B1D59"/>
    <w:rsid w:val="008B277D"/>
    <w:rsid w:val="008B34A6"/>
    <w:rsid w:val="008B44D9"/>
    <w:rsid w:val="008B49D6"/>
    <w:rsid w:val="008B5D1B"/>
    <w:rsid w:val="008B73C3"/>
    <w:rsid w:val="008C0A38"/>
    <w:rsid w:val="008C1BBB"/>
    <w:rsid w:val="008C5406"/>
    <w:rsid w:val="008C58D5"/>
    <w:rsid w:val="008C6CDD"/>
    <w:rsid w:val="008C7FF2"/>
    <w:rsid w:val="008D058B"/>
    <w:rsid w:val="008E0079"/>
    <w:rsid w:val="008E0100"/>
    <w:rsid w:val="008E1581"/>
    <w:rsid w:val="008E6890"/>
    <w:rsid w:val="008F0008"/>
    <w:rsid w:val="008F24C2"/>
    <w:rsid w:val="008F3146"/>
    <w:rsid w:val="008F6340"/>
    <w:rsid w:val="008F6363"/>
    <w:rsid w:val="00901E49"/>
    <w:rsid w:val="00904EE0"/>
    <w:rsid w:val="0090563D"/>
    <w:rsid w:val="00912A9B"/>
    <w:rsid w:val="0091630C"/>
    <w:rsid w:val="009219E2"/>
    <w:rsid w:val="00921D0A"/>
    <w:rsid w:val="009224BF"/>
    <w:rsid w:val="00925735"/>
    <w:rsid w:val="009270C9"/>
    <w:rsid w:val="00927B7A"/>
    <w:rsid w:val="00927F4A"/>
    <w:rsid w:val="0093108B"/>
    <w:rsid w:val="009310BC"/>
    <w:rsid w:val="0093247D"/>
    <w:rsid w:val="00936599"/>
    <w:rsid w:val="00937320"/>
    <w:rsid w:val="0094186C"/>
    <w:rsid w:val="00941FD1"/>
    <w:rsid w:val="009428EE"/>
    <w:rsid w:val="009436AE"/>
    <w:rsid w:val="0094410F"/>
    <w:rsid w:val="00945296"/>
    <w:rsid w:val="00951F9E"/>
    <w:rsid w:val="00953157"/>
    <w:rsid w:val="00954EDB"/>
    <w:rsid w:val="00955B38"/>
    <w:rsid w:val="00956FF1"/>
    <w:rsid w:val="00957960"/>
    <w:rsid w:val="00957984"/>
    <w:rsid w:val="0096295C"/>
    <w:rsid w:val="009640F4"/>
    <w:rsid w:val="00965074"/>
    <w:rsid w:val="009726F0"/>
    <w:rsid w:val="00973BE7"/>
    <w:rsid w:val="00975E77"/>
    <w:rsid w:val="00977579"/>
    <w:rsid w:val="009779B6"/>
    <w:rsid w:val="00984E57"/>
    <w:rsid w:val="009853A1"/>
    <w:rsid w:val="00986F68"/>
    <w:rsid w:val="009870C5"/>
    <w:rsid w:val="00990FFF"/>
    <w:rsid w:val="00991B53"/>
    <w:rsid w:val="0099581F"/>
    <w:rsid w:val="00996DF3"/>
    <w:rsid w:val="00997E12"/>
    <w:rsid w:val="009A0E15"/>
    <w:rsid w:val="009A0F6E"/>
    <w:rsid w:val="009A19C0"/>
    <w:rsid w:val="009A4A0F"/>
    <w:rsid w:val="009A7E7F"/>
    <w:rsid w:val="009B02BA"/>
    <w:rsid w:val="009B2ED7"/>
    <w:rsid w:val="009B5316"/>
    <w:rsid w:val="009B6802"/>
    <w:rsid w:val="009B7748"/>
    <w:rsid w:val="009C02EF"/>
    <w:rsid w:val="009C2F4F"/>
    <w:rsid w:val="009C5B8B"/>
    <w:rsid w:val="009C613E"/>
    <w:rsid w:val="009C6209"/>
    <w:rsid w:val="009C6DFC"/>
    <w:rsid w:val="009C7DC0"/>
    <w:rsid w:val="009C7E08"/>
    <w:rsid w:val="009D4378"/>
    <w:rsid w:val="009D4CAF"/>
    <w:rsid w:val="009D6DB0"/>
    <w:rsid w:val="009D7E0D"/>
    <w:rsid w:val="009E02E5"/>
    <w:rsid w:val="009E03D5"/>
    <w:rsid w:val="009F2437"/>
    <w:rsid w:val="009F2AEE"/>
    <w:rsid w:val="009F689B"/>
    <w:rsid w:val="009F7DF7"/>
    <w:rsid w:val="00A017C1"/>
    <w:rsid w:val="00A07883"/>
    <w:rsid w:val="00A1050E"/>
    <w:rsid w:val="00A115A5"/>
    <w:rsid w:val="00A130A3"/>
    <w:rsid w:val="00A13274"/>
    <w:rsid w:val="00A1360A"/>
    <w:rsid w:val="00A21DE8"/>
    <w:rsid w:val="00A22641"/>
    <w:rsid w:val="00A23C2C"/>
    <w:rsid w:val="00A25E29"/>
    <w:rsid w:val="00A270EE"/>
    <w:rsid w:val="00A3033C"/>
    <w:rsid w:val="00A305EC"/>
    <w:rsid w:val="00A309DD"/>
    <w:rsid w:val="00A314AA"/>
    <w:rsid w:val="00A416A4"/>
    <w:rsid w:val="00A44843"/>
    <w:rsid w:val="00A47823"/>
    <w:rsid w:val="00A47B2C"/>
    <w:rsid w:val="00A517CD"/>
    <w:rsid w:val="00A561B0"/>
    <w:rsid w:val="00A6074D"/>
    <w:rsid w:val="00A61351"/>
    <w:rsid w:val="00A659AB"/>
    <w:rsid w:val="00A65A38"/>
    <w:rsid w:val="00A65ABA"/>
    <w:rsid w:val="00A66072"/>
    <w:rsid w:val="00A712A0"/>
    <w:rsid w:val="00A718BE"/>
    <w:rsid w:val="00A729C7"/>
    <w:rsid w:val="00A73AE2"/>
    <w:rsid w:val="00A73C9C"/>
    <w:rsid w:val="00A741C9"/>
    <w:rsid w:val="00A832E3"/>
    <w:rsid w:val="00A85123"/>
    <w:rsid w:val="00A9008B"/>
    <w:rsid w:val="00A91628"/>
    <w:rsid w:val="00A92733"/>
    <w:rsid w:val="00A9316C"/>
    <w:rsid w:val="00AA2141"/>
    <w:rsid w:val="00AA32C0"/>
    <w:rsid w:val="00AB0E32"/>
    <w:rsid w:val="00AB17AD"/>
    <w:rsid w:val="00AB2945"/>
    <w:rsid w:val="00AB2A02"/>
    <w:rsid w:val="00AB4F80"/>
    <w:rsid w:val="00AC3FBB"/>
    <w:rsid w:val="00AC49B7"/>
    <w:rsid w:val="00AC5811"/>
    <w:rsid w:val="00AD01A1"/>
    <w:rsid w:val="00AD1B86"/>
    <w:rsid w:val="00AD1D3F"/>
    <w:rsid w:val="00AD20EA"/>
    <w:rsid w:val="00AD500D"/>
    <w:rsid w:val="00AE0672"/>
    <w:rsid w:val="00AE27AE"/>
    <w:rsid w:val="00AE36EF"/>
    <w:rsid w:val="00AE45E4"/>
    <w:rsid w:val="00AE46C3"/>
    <w:rsid w:val="00AE71FE"/>
    <w:rsid w:val="00AF66C6"/>
    <w:rsid w:val="00AF7EEB"/>
    <w:rsid w:val="00B03B98"/>
    <w:rsid w:val="00B03F9B"/>
    <w:rsid w:val="00B07555"/>
    <w:rsid w:val="00B075BB"/>
    <w:rsid w:val="00B07D4F"/>
    <w:rsid w:val="00B108D3"/>
    <w:rsid w:val="00B11AF4"/>
    <w:rsid w:val="00B11CB2"/>
    <w:rsid w:val="00B12FE3"/>
    <w:rsid w:val="00B14B20"/>
    <w:rsid w:val="00B1665A"/>
    <w:rsid w:val="00B178B1"/>
    <w:rsid w:val="00B202B5"/>
    <w:rsid w:val="00B23284"/>
    <w:rsid w:val="00B23E49"/>
    <w:rsid w:val="00B23EDE"/>
    <w:rsid w:val="00B248B5"/>
    <w:rsid w:val="00B24ED0"/>
    <w:rsid w:val="00B32047"/>
    <w:rsid w:val="00B32E40"/>
    <w:rsid w:val="00B3419A"/>
    <w:rsid w:val="00B37878"/>
    <w:rsid w:val="00B40592"/>
    <w:rsid w:val="00B41A63"/>
    <w:rsid w:val="00B42014"/>
    <w:rsid w:val="00B44EB7"/>
    <w:rsid w:val="00B45389"/>
    <w:rsid w:val="00B453B1"/>
    <w:rsid w:val="00B455B0"/>
    <w:rsid w:val="00B461D1"/>
    <w:rsid w:val="00B4640B"/>
    <w:rsid w:val="00B50750"/>
    <w:rsid w:val="00B52B19"/>
    <w:rsid w:val="00B55662"/>
    <w:rsid w:val="00B610F8"/>
    <w:rsid w:val="00B64E24"/>
    <w:rsid w:val="00B74D9D"/>
    <w:rsid w:val="00B755DB"/>
    <w:rsid w:val="00B778DB"/>
    <w:rsid w:val="00B77E96"/>
    <w:rsid w:val="00B8446C"/>
    <w:rsid w:val="00B848D7"/>
    <w:rsid w:val="00B85FC5"/>
    <w:rsid w:val="00B86EA5"/>
    <w:rsid w:val="00B90A53"/>
    <w:rsid w:val="00B9108C"/>
    <w:rsid w:val="00B934AF"/>
    <w:rsid w:val="00B93D7A"/>
    <w:rsid w:val="00B9618D"/>
    <w:rsid w:val="00B97990"/>
    <w:rsid w:val="00BA0193"/>
    <w:rsid w:val="00BA1603"/>
    <w:rsid w:val="00BA3E0D"/>
    <w:rsid w:val="00BA6F11"/>
    <w:rsid w:val="00BA7CE0"/>
    <w:rsid w:val="00BB1E6F"/>
    <w:rsid w:val="00BB22B3"/>
    <w:rsid w:val="00BB3056"/>
    <w:rsid w:val="00BB44EE"/>
    <w:rsid w:val="00BB637D"/>
    <w:rsid w:val="00BC0026"/>
    <w:rsid w:val="00BC1D3F"/>
    <w:rsid w:val="00BC397E"/>
    <w:rsid w:val="00BC3CB2"/>
    <w:rsid w:val="00BC5B63"/>
    <w:rsid w:val="00BC678C"/>
    <w:rsid w:val="00BC7E52"/>
    <w:rsid w:val="00BD4AEA"/>
    <w:rsid w:val="00BD4CBF"/>
    <w:rsid w:val="00BE0B3B"/>
    <w:rsid w:val="00BE0CF5"/>
    <w:rsid w:val="00BE4079"/>
    <w:rsid w:val="00BE598B"/>
    <w:rsid w:val="00BE72FD"/>
    <w:rsid w:val="00BE7D67"/>
    <w:rsid w:val="00BF22BC"/>
    <w:rsid w:val="00BF590B"/>
    <w:rsid w:val="00BF5EC2"/>
    <w:rsid w:val="00C05D5D"/>
    <w:rsid w:val="00C078FB"/>
    <w:rsid w:val="00C07F02"/>
    <w:rsid w:val="00C15793"/>
    <w:rsid w:val="00C2378E"/>
    <w:rsid w:val="00C250BD"/>
    <w:rsid w:val="00C27C29"/>
    <w:rsid w:val="00C317BF"/>
    <w:rsid w:val="00C335E0"/>
    <w:rsid w:val="00C337D7"/>
    <w:rsid w:val="00C35188"/>
    <w:rsid w:val="00C362C7"/>
    <w:rsid w:val="00C37552"/>
    <w:rsid w:val="00C408D6"/>
    <w:rsid w:val="00C41420"/>
    <w:rsid w:val="00C4289E"/>
    <w:rsid w:val="00C42A0E"/>
    <w:rsid w:val="00C43FCA"/>
    <w:rsid w:val="00C44477"/>
    <w:rsid w:val="00C45A67"/>
    <w:rsid w:val="00C4650D"/>
    <w:rsid w:val="00C51A69"/>
    <w:rsid w:val="00C52CDA"/>
    <w:rsid w:val="00C53F9B"/>
    <w:rsid w:val="00C549BA"/>
    <w:rsid w:val="00C54DBE"/>
    <w:rsid w:val="00C56C12"/>
    <w:rsid w:val="00C6017D"/>
    <w:rsid w:val="00C603E4"/>
    <w:rsid w:val="00C6196B"/>
    <w:rsid w:val="00C632D8"/>
    <w:rsid w:val="00C633C5"/>
    <w:rsid w:val="00C67E52"/>
    <w:rsid w:val="00C71870"/>
    <w:rsid w:val="00C71C77"/>
    <w:rsid w:val="00C740F5"/>
    <w:rsid w:val="00C77DA9"/>
    <w:rsid w:val="00C77E4A"/>
    <w:rsid w:val="00C81180"/>
    <w:rsid w:val="00C81660"/>
    <w:rsid w:val="00C8367D"/>
    <w:rsid w:val="00C83972"/>
    <w:rsid w:val="00C850EB"/>
    <w:rsid w:val="00C86193"/>
    <w:rsid w:val="00C90190"/>
    <w:rsid w:val="00C925E2"/>
    <w:rsid w:val="00C94331"/>
    <w:rsid w:val="00C94ADB"/>
    <w:rsid w:val="00C97907"/>
    <w:rsid w:val="00CA5AE1"/>
    <w:rsid w:val="00CA6EF1"/>
    <w:rsid w:val="00CB1359"/>
    <w:rsid w:val="00CB3A80"/>
    <w:rsid w:val="00CB5A9B"/>
    <w:rsid w:val="00CB5F0A"/>
    <w:rsid w:val="00CB7AAE"/>
    <w:rsid w:val="00CC08CD"/>
    <w:rsid w:val="00CC2A0C"/>
    <w:rsid w:val="00CC6FAA"/>
    <w:rsid w:val="00CD3165"/>
    <w:rsid w:val="00CD4A7C"/>
    <w:rsid w:val="00CD67B2"/>
    <w:rsid w:val="00CE04E0"/>
    <w:rsid w:val="00CE482A"/>
    <w:rsid w:val="00CF03AE"/>
    <w:rsid w:val="00CF0F0D"/>
    <w:rsid w:val="00CF621C"/>
    <w:rsid w:val="00D00190"/>
    <w:rsid w:val="00D00DA6"/>
    <w:rsid w:val="00D016F8"/>
    <w:rsid w:val="00D04664"/>
    <w:rsid w:val="00D04E6B"/>
    <w:rsid w:val="00D04F29"/>
    <w:rsid w:val="00D065E8"/>
    <w:rsid w:val="00D06D13"/>
    <w:rsid w:val="00D07D42"/>
    <w:rsid w:val="00D10E30"/>
    <w:rsid w:val="00D11146"/>
    <w:rsid w:val="00D115B9"/>
    <w:rsid w:val="00D128FC"/>
    <w:rsid w:val="00D173EA"/>
    <w:rsid w:val="00D17D89"/>
    <w:rsid w:val="00D20596"/>
    <w:rsid w:val="00D20AAB"/>
    <w:rsid w:val="00D21454"/>
    <w:rsid w:val="00D26280"/>
    <w:rsid w:val="00D318D9"/>
    <w:rsid w:val="00D3207A"/>
    <w:rsid w:val="00D32264"/>
    <w:rsid w:val="00D348D9"/>
    <w:rsid w:val="00D35D0A"/>
    <w:rsid w:val="00D35F72"/>
    <w:rsid w:val="00D36430"/>
    <w:rsid w:val="00D36939"/>
    <w:rsid w:val="00D3777C"/>
    <w:rsid w:val="00D40B60"/>
    <w:rsid w:val="00D4519E"/>
    <w:rsid w:val="00D46AA2"/>
    <w:rsid w:val="00D47CC4"/>
    <w:rsid w:val="00D47EE7"/>
    <w:rsid w:val="00D50C0B"/>
    <w:rsid w:val="00D5201C"/>
    <w:rsid w:val="00D52B1C"/>
    <w:rsid w:val="00D551AA"/>
    <w:rsid w:val="00D55726"/>
    <w:rsid w:val="00D5790A"/>
    <w:rsid w:val="00D622B2"/>
    <w:rsid w:val="00D649E4"/>
    <w:rsid w:val="00D80D37"/>
    <w:rsid w:val="00D812A7"/>
    <w:rsid w:val="00D83CB8"/>
    <w:rsid w:val="00D84279"/>
    <w:rsid w:val="00D86214"/>
    <w:rsid w:val="00D86531"/>
    <w:rsid w:val="00D914A1"/>
    <w:rsid w:val="00D9196C"/>
    <w:rsid w:val="00D93380"/>
    <w:rsid w:val="00D942BB"/>
    <w:rsid w:val="00DA0DC6"/>
    <w:rsid w:val="00DA2B6D"/>
    <w:rsid w:val="00DA3924"/>
    <w:rsid w:val="00DA3A53"/>
    <w:rsid w:val="00DA43F6"/>
    <w:rsid w:val="00DA5806"/>
    <w:rsid w:val="00DA63D5"/>
    <w:rsid w:val="00DB0EDD"/>
    <w:rsid w:val="00DB1344"/>
    <w:rsid w:val="00DC12A7"/>
    <w:rsid w:val="00DC1C3B"/>
    <w:rsid w:val="00DC3676"/>
    <w:rsid w:val="00DC47BC"/>
    <w:rsid w:val="00DC58C6"/>
    <w:rsid w:val="00DD2BF7"/>
    <w:rsid w:val="00DD2F07"/>
    <w:rsid w:val="00DD370F"/>
    <w:rsid w:val="00DD5737"/>
    <w:rsid w:val="00DD5933"/>
    <w:rsid w:val="00DD5CFA"/>
    <w:rsid w:val="00DD6034"/>
    <w:rsid w:val="00DD72E1"/>
    <w:rsid w:val="00DE0808"/>
    <w:rsid w:val="00DE1510"/>
    <w:rsid w:val="00DE29D0"/>
    <w:rsid w:val="00DE6124"/>
    <w:rsid w:val="00DE6870"/>
    <w:rsid w:val="00DF5A7C"/>
    <w:rsid w:val="00E00169"/>
    <w:rsid w:val="00E014C9"/>
    <w:rsid w:val="00E01C56"/>
    <w:rsid w:val="00E03143"/>
    <w:rsid w:val="00E04DC9"/>
    <w:rsid w:val="00E0662A"/>
    <w:rsid w:val="00E077BD"/>
    <w:rsid w:val="00E12727"/>
    <w:rsid w:val="00E140CB"/>
    <w:rsid w:val="00E14D8F"/>
    <w:rsid w:val="00E20313"/>
    <w:rsid w:val="00E231ED"/>
    <w:rsid w:val="00E233BC"/>
    <w:rsid w:val="00E26371"/>
    <w:rsid w:val="00E268BC"/>
    <w:rsid w:val="00E276DF"/>
    <w:rsid w:val="00E32EDA"/>
    <w:rsid w:val="00E33273"/>
    <w:rsid w:val="00E362A1"/>
    <w:rsid w:val="00E37820"/>
    <w:rsid w:val="00E37B6A"/>
    <w:rsid w:val="00E415E9"/>
    <w:rsid w:val="00E41EA4"/>
    <w:rsid w:val="00E44627"/>
    <w:rsid w:val="00E44C95"/>
    <w:rsid w:val="00E45A76"/>
    <w:rsid w:val="00E47400"/>
    <w:rsid w:val="00E47B7C"/>
    <w:rsid w:val="00E5140A"/>
    <w:rsid w:val="00E51EBA"/>
    <w:rsid w:val="00E53613"/>
    <w:rsid w:val="00E54A54"/>
    <w:rsid w:val="00E57DDC"/>
    <w:rsid w:val="00E603F9"/>
    <w:rsid w:val="00E60C87"/>
    <w:rsid w:val="00E61368"/>
    <w:rsid w:val="00E62B78"/>
    <w:rsid w:val="00E63701"/>
    <w:rsid w:val="00E665BE"/>
    <w:rsid w:val="00E66705"/>
    <w:rsid w:val="00E67FCC"/>
    <w:rsid w:val="00E70361"/>
    <w:rsid w:val="00E7149B"/>
    <w:rsid w:val="00E76635"/>
    <w:rsid w:val="00E81D82"/>
    <w:rsid w:val="00E85FAD"/>
    <w:rsid w:val="00E86099"/>
    <w:rsid w:val="00E879CE"/>
    <w:rsid w:val="00E908AF"/>
    <w:rsid w:val="00E910D7"/>
    <w:rsid w:val="00E92DB1"/>
    <w:rsid w:val="00E940AD"/>
    <w:rsid w:val="00E96D08"/>
    <w:rsid w:val="00E96D49"/>
    <w:rsid w:val="00E97179"/>
    <w:rsid w:val="00EA0CD9"/>
    <w:rsid w:val="00EA1D0E"/>
    <w:rsid w:val="00EA49C1"/>
    <w:rsid w:val="00EA5914"/>
    <w:rsid w:val="00EA6FE9"/>
    <w:rsid w:val="00EA7F85"/>
    <w:rsid w:val="00EB0485"/>
    <w:rsid w:val="00EB21E9"/>
    <w:rsid w:val="00EC30EA"/>
    <w:rsid w:val="00EC5A86"/>
    <w:rsid w:val="00ED405F"/>
    <w:rsid w:val="00ED50BE"/>
    <w:rsid w:val="00EE0451"/>
    <w:rsid w:val="00EE107F"/>
    <w:rsid w:val="00EE3AE2"/>
    <w:rsid w:val="00EE48FA"/>
    <w:rsid w:val="00EE4F98"/>
    <w:rsid w:val="00EE74B0"/>
    <w:rsid w:val="00EF07C9"/>
    <w:rsid w:val="00EF2865"/>
    <w:rsid w:val="00EF5690"/>
    <w:rsid w:val="00EF6447"/>
    <w:rsid w:val="00F00542"/>
    <w:rsid w:val="00F00C9A"/>
    <w:rsid w:val="00F01CA3"/>
    <w:rsid w:val="00F03252"/>
    <w:rsid w:val="00F04220"/>
    <w:rsid w:val="00F05111"/>
    <w:rsid w:val="00F0683B"/>
    <w:rsid w:val="00F07B73"/>
    <w:rsid w:val="00F11A0D"/>
    <w:rsid w:val="00F1313C"/>
    <w:rsid w:val="00F145EF"/>
    <w:rsid w:val="00F213C7"/>
    <w:rsid w:val="00F21F3E"/>
    <w:rsid w:val="00F23CE2"/>
    <w:rsid w:val="00F24785"/>
    <w:rsid w:val="00F2592E"/>
    <w:rsid w:val="00F27F49"/>
    <w:rsid w:val="00F27F70"/>
    <w:rsid w:val="00F3058D"/>
    <w:rsid w:val="00F31129"/>
    <w:rsid w:val="00F35206"/>
    <w:rsid w:val="00F35A1C"/>
    <w:rsid w:val="00F368FB"/>
    <w:rsid w:val="00F403E8"/>
    <w:rsid w:val="00F40BAD"/>
    <w:rsid w:val="00F423F6"/>
    <w:rsid w:val="00F43283"/>
    <w:rsid w:val="00F43C43"/>
    <w:rsid w:val="00F450EF"/>
    <w:rsid w:val="00F45811"/>
    <w:rsid w:val="00F460C9"/>
    <w:rsid w:val="00F46173"/>
    <w:rsid w:val="00F46B3A"/>
    <w:rsid w:val="00F46BC9"/>
    <w:rsid w:val="00F47A57"/>
    <w:rsid w:val="00F51420"/>
    <w:rsid w:val="00F51EBE"/>
    <w:rsid w:val="00F522A0"/>
    <w:rsid w:val="00F52D66"/>
    <w:rsid w:val="00F5309E"/>
    <w:rsid w:val="00F53895"/>
    <w:rsid w:val="00F56330"/>
    <w:rsid w:val="00F57FA9"/>
    <w:rsid w:val="00F640C2"/>
    <w:rsid w:val="00F64A50"/>
    <w:rsid w:val="00F65460"/>
    <w:rsid w:val="00F66AB9"/>
    <w:rsid w:val="00F67185"/>
    <w:rsid w:val="00F71571"/>
    <w:rsid w:val="00F733C7"/>
    <w:rsid w:val="00F73876"/>
    <w:rsid w:val="00F7691E"/>
    <w:rsid w:val="00F778D1"/>
    <w:rsid w:val="00F801F6"/>
    <w:rsid w:val="00F8264F"/>
    <w:rsid w:val="00F8396F"/>
    <w:rsid w:val="00F849C2"/>
    <w:rsid w:val="00F84A0F"/>
    <w:rsid w:val="00F85719"/>
    <w:rsid w:val="00F85CF7"/>
    <w:rsid w:val="00F85D9D"/>
    <w:rsid w:val="00F91B82"/>
    <w:rsid w:val="00F92514"/>
    <w:rsid w:val="00F92DE6"/>
    <w:rsid w:val="00F95406"/>
    <w:rsid w:val="00F95516"/>
    <w:rsid w:val="00F95774"/>
    <w:rsid w:val="00F95F49"/>
    <w:rsid w:val="00FA0AEC"/>
    <w:rsid w:val="00FA165E"/>
    <w:rsid w:val="00FA74F9"/>
    <w:rsid w:val="00FB0804"/>
    <w:rsid w:val="00FB0A0D"/>
    <w:rsid w:val="00FB2CFE"/>
    <w:rsid w:val="00FB7925"/>
    <w:rsid w:val="00FB7DAA"/>
    <w:rsid w:val="00FC14DB"/>
    <w:rsid w:val="00FC2D21"/>
    <w:rsid w:val="00FC3893"/>
    <w:rsid w:val="00FC4AB4"/>
    <w:rsid w:val="00FC527B"/>
    <w:rsid w:val="00FC5A45"/>
    <w:rsid w:val="00FD0B52"/>
    <w:rsid w:val="00FD2288"/>
    <w:rsid w:val="00FD534F"/>
    <w:rsid w:val="00FD53F0"/>
    <w:rsid w:val="00FD583A"/>
    <w:rsid w:val="00FD5F3A"/>
    <w:rsid w:val="00FE192A"/>
    <w:rsid w:val="00FE20E8"/>
    <w:rsid w:val="00FE7FE0"/>
    <w:rsid w:val="00FF08AD"/>
    <w:rsid w:val="00FF111A"/>
    <w:rsid w:val="00FF511C"/>
    <w:rsid w:val="00FF51B1"/>
    <w:rsid w:val="00FF5E19"/>
    <w:rsid w:val="00FF7E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CCCBB27C-DC20-4599-8807-FD8380744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99"/>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73"/>
    <w:lsdException w:name="Plain Table 2" w:uiPriority="60"/>
    <w:lsdException w:name="Plain Table 3" w:uiPriority="61" w:qFormat="1"/>
    <w:lsdException w:name="Plain Table 4" w:uiPriority="62" w:qFormat="1"/>
    <w:lsdException w:name="Plain Table 5" w:uiPriority="63" w:qFormat="1"/>
    <w:lsdException w:name="Grid Table Light" w:uiPriority="64" w:qFormat="1"/>
    <w:lsdException w:name="Grid Table 1 Light" w:uiPriority="65" w:qFormat="1"/>
    <w:lsdException w:name="Grid Table 2" w:uiPriority="66"/>
    <w:lsdException w:name="Grid Table 3" w:uiPriority="67"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val="es-ES" w:eastAsia="es-ES"/>
    </w:rPr>
  </w:style>
  <w:style w:type="paragraph" w:styleId="Titre1">
    <w:name w:val="heading 1"/>
    <w:basedOn w:val="Normal"/>
    <w:next w:val="Normal"/>
    <w:link w:val="Titre1Car"/>
    <w:qFormat/>
    <w:rsid w:val="00063168"/>
    <w:pPr>
      <w:keepNext/>
      <w:numPr>
        <w:numId w:val="3"/>
      </w:numPr>
      <w:spacing w:before="240" w:after="60"/>
      <w:jc w:val="both"/>
      <w:outlineLvl w:val="0"/>
    </w:pPr>
    <w:rPr>
      <w:rFonts w:ascii="Arial" w:hAnsi="Arial" w:cs="Arial"/>
      <w:b/>
      <w:bCs/>
      <w:kern w:val="32"/>
      <w:sz w:val="32"/>
      <w:szCs w:val="32"/>
      <w:lang w:val="en-GB" w:eastAsia="en-GB"/>
    </w:rPr>
  </w:style>
  <w:style w:type="paragraph" w:styleId="Titre2">
    <w:name w:val="heading 2"/>
    <w:basedOn w:val="Normal"/>
    <w:next w:val="Normal"/>
    <w:qFormat/>
    <w:rsid w:val="00063168"/>
    <w:pPr>
      <w:keepNext/>
      <w:numPr>
        <w:ilvl w:val="1"/>
        <w:numId w:val="3"/>
      </w:numPr>
      <w:spacing w:before="240" w:after="60"/>
      <w:jc w:val="both"/>
      <w:outlineLvl w:val="1"/>
    </w:pPr>
    <w:rPr>
      <w:rFonts w:ascii="Arial" w:hAnsi="Arial" w:cs="Arial"/>
      <w:b/>
      <w:bCs/>
      <w:i/>
      <w:iCs/>
      <w:sz w:val="28"/>
      <w:szCs w:val="28"/>
      <w:lang w:val="en-GB" w:eastAsia="en-GB"/>
    </w:rPr>
  </w:style>
  <w:style w:type="paragraph" w:styleId="Titre3">
    <w:name w:val="heading 3"/>
    <w:basedOn w:val="Normal"/>
    <w:next w:val="Normal"/>
    <w:link w:val="Titre3Car"/>
    <w:qFormat/>
    <w:rsid w:val="00063168"/>
    <w:pPr>
      <w:keepNext/>
      <w:numPr>
        <w:ilvl w:val="2"/>
        <w:numId w:val="3"/>
      </w:numPr>
      <w:spacing w:before="240" w:after="60"/>
      <w:outlineLvl w:val="2"/>
    </w:pPr>
    <w:rPr>
      <w:rFonts w:ascii="Arial" w:hAnsi="Arial" w:cs="Arial"/>
      <w:b/>
      <w:bCs/>
      <w:sz w:val="26"/>
      <w:szCs w:val="26"/>
      <w:lang w:val="en-GB" w:eastAsia="en-GB"/>
    </w:rPr>
  </w:style>
  <w:style w:type="paragraph" w:styleId="Titre4">
    <w:name w:val="heading 4"/>
    <w:basedOn w:val="Normal"/>
    <w:next w:val="Normal"/>
    <w:qFormat/>
    <w:rsid w:val="00063168"/>
    <w:pPr>
      <w:keepNext/>
      <w:numPr>
        <w:ilvl w:val="3"/>
        <w:numId w:val="3"/>
      </w:numPr>
      <w:spacing w:before="240" w:after="60"/>
      <w:outlineLvl w:val="3"/>
    </w:pPr>
    <w:rPr>
      <w:b/>
      <w:bCs/>
      <w:sz w:val="28"/>
      <w:szCs w:val="28"/>
      <w:lang w:val="en-GB" w:eastAsia="en-GB"/>
    </w:rPr>
  </w:style>
  <w:style w:type="paragraph" w:styleId="Titre5">
    <w:name w:val="heading 5"/>
    <w:aliases w:val="5H"/>
    <w:basedOn w:val="Normal"/>
    <w:next w:val="Normal"/>
    <w:qFormat/>
    <w:rsid w:val="00063168"/>
    <w:pPr>
      <w:numPr>
        <w:ilvl w:val="4"/>
        <w:numId w:val="3"/>
      </w:numPr>
      <w:spacing w:before="240" w:after="60"/>
      <w:outlineLvl w:val="4"/>
    </w:pPr>
    <w:rPr>
      <w:b/>
      <w:bCs/>
      <w:i/>
      <w:iCs/>
      <w:sz w:val="26"/>
      <w:szCs w:val="26"/>
      <w:lang w:val="en-GB" w:eastAsia="en-GB"/>
    </w:rPr>
  </w:style>
  <w:style w:type="paragraph" w:styleId="Titre6">
    <w:name w:val="heading 6"/>
    <w:basedOn w:val="Normal"/>
    <w:next w:val="Normal"/>
    <w:qFormat/>
    <w:rsid w:val="00063168"/>
    <w:pPr>
      <w:numPr>
        <w:ilvl w:val="5"/>
        <w:numId w:val="3"/>
      </w:numPr>
      <w:spacing w:before="240" w:after="60"/>
      <w:outlineLvl w:val="5"/>
    </w:pPr>
    <w:rPr>
      <w:b/>
      <w:bCs/>
      <w:sz w:val="22"/>
      <w:szCs w:val="22"/>
      <w:lang w:val="en-GB" w:eastAsia="en-GB"/>
    </w:rPr>
  </w:style>
  <w:style w:type="paragraph" w:styleId="Titre7">
    <w:name w:val="heading 7"/>
    <w:basedOn w:val="Normal"/>
    <w:next w:val="Normal"/>
    <w:qFormat/>
    <w:rsid w:val="00063168"/>
    <w:pPr>
      <w:numPr>
        <w:ilvl w:val="6"/>
        <w:numId w:val="3"/>
      </w:numPr>
      <w:spacing w:before="240" w:after="60"/>
      <w:outlineLvl w:val="6"/>
    </w:pPr>
    <w:rPr>
      <w:lang w:val="en-GB" w:eastAsia="en-GB"/>
    </w:rPr>
  </w:style>
  <w:style w:type="paragraph" w:styleId="Titre8">
    <w:name w:val="heading 8"/>
    <w:basedOn w:val="Normal"/>
    <w:next w:val="Normal"/>
    <w:qFormat/>
    <w:rsid w:val="00063168"/>
    <w:pPr>
      <w:numPr>
        <w:ilvl w:val="7"/>
        <w:numId w:val="3"/>
      </w:numPr>
      <w:spacing w:before="240" w:after="60"/>
      <w:outlineLvl w:val="7"/>
    </w:pPr>
    <w:rPr>
      <w:i/>
      <w:iCs/>
      <w:lang w:val="en-GB" w:eastAsia="en-GB"/>
    </w:rPr>
  </w:style>
  <w:style w:type="paragraph" w:styleId="Titre9">
    <w:name w:val="heading 9"/>
    <w:basedOn w:val="Normal"/>
    <w:next w:val="Normal"/>
    <w:qFormat/>
    <w:rsid w:val="00063168"/>
    <w:pPr>
      <w:numPr>
        <w:ilvl w:val="8"/>
        <w:numId w:val="3"/>
      </w:numPr>
      <w:spacing w:before="240" w:after="60"/>
      <w:outlineLvl w:val="8"/>
    </w:pPr>
    <w:rPr>
      <w:rFonts w:ascii="Arial" w:hAnsi="Arial" w:cs="Arial"/>
      <w:sz w:val="22"/>
      <w:szCs w:val="22"/>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D3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rsid w:val="008B3C37"/>
    <w:pPr>
      <w:tabs>
        <w:tab w:val="center" w:pos="4252"/>
        <w:tab w:val="right" w:pos="8504"/>
      </w:tabs>
    </w:pPr>
  </w:style>
  <w:style w:type="character" w:styleId="Numrodepage">
    <w:name w:val="page number"/>
    <w:basedOn w:val="Policepardfaut"/>
    <w:rsid w:val="008B3C37"/>
  </w:style>
  <w:style w:type="paragraph" w:styleId="TM1">
    <w:name w:val="toc 1"/>
    <w:basedOn w:val="Normal"/>
    <w:next w:val="Normal"/>
    <w:autoRedefine/>
    <w:uiPriority w:val="39"/>
    <w:rsid w:val="007736BC"/>
  </w:style>
  <w:style w:type="paragraph" w:styleId="TM2">
    <w:name w:val="toc 2"/>
    <w:basedOn w:val="Normal"/>
    <w:next w:val="Normal"/>
    <w:autoRedefine/>
    <w:uiPriority w:val="39"/>
    <w:rsid w:val="00E47400"/>
    <w:pPr>
      <w:tabs>
        <w:tab w:val="left" w:pos="880"/>
        <w:tab w:val="right" w:leader="dot" w:pos="8494"/>
      </w:tabs>
      <w:ind w:left="240"/>
    </w:pPr>
  </w:style>
  <w:style w:type="character" w:styleId="Lienhypertexte">
    <w:name w:val="Hyperlink"/>
    <w:uiPriority w:val="99"/>
    <w:rsid w:val="007736BC"/>
    <w:rPr>
      <w:color w:val="0000FF"/>
      <w:u w:val="single"/>
    </w:rPr>
  </w:style>
  <w:style w:type="paragraph" w:styleId="Textedebulles">
    <w:name w:val="Balloon Text"/>
    <w:basedOn w:val="Normal"/>
    <w:semiHidden/>
    <w:rsid w:val="00C41843"/>
    <w:rPr>
      <w:rFonts w:ascii="Cambria Math" w:hAnsi="Cambria Math" w:cs="Cambria Math"/>
      <w:sz w:val="16"/>
      <w:szCs w:val="16"/>
    </w:rPr>
  </w:style>
  <w:style w:type="paragraph" w:styleId="Corpsdetexte2">
    <w:name w:val="Body Text 2"/>
    <w:basedOn w:val="Normal"/>
    <w:rsid w:val="00C41843"/>
    <w:pPr>
      <w:autoSpaceDE w:val="0"/>
      <w:autoSpaceDN w:val="0"/>
      <w:adjustRightInd w:val="0"/>
    </w:pPr>
    <w:rPr>
      <w:color w:val="000000"/>
      <w:lang w:val="it-IT" w:eastAsia="it-IT"/>
    </w:rPr>
  </w:style>
  <w:style w:type="paragraph" w:styleId="NormalWeb">
    <w:name w:val="Normal (Web)"/>
    <w:basedOn w:val="Normal"/>
    <w:uiPriority w:val="99"/>
    <w:rsid w:val="0014594F"/>
    <w:pPr>
      <w:spacing w:before="100" w:beforeAutospacing="1" w:after="100" w:afterAutospacing="1"/>
    </w:pPr>
    <w:rPr>
      <w:color w:val="000000"/>
      <w:lang w:val="en-US" w:eastAsia="en-US"/>
    </w:rPr>
  </w:style>
  <w:style w:type="paragraph" w:customStyle="1" w:styleId="NormalNA">
    <w:name w:val="Normal NA"/>
    <w:basedOn w:val="Normal"/>
    <w:rsid w:val="00063168"/>
    <w:pPr>
      <w:tabs>
        <w:tab w:val="left" w:pos="1134"/>
      </w:tabs>
      <w:suppressAutoHyphens/>
      <w:spacing w:before="120"/>
      <w:jc w:val="both"/>
    </w:pPr>
    <w:rPr>
      <w:rFonts w:ascii="Arial" w:hAnsi="Arial"/>
      <w:sz w:val="22"/>
      <w:szCs w:val="20"/>
      <w:lang w:val="en-GB" w:eastAsia="it-IT"/>
    </w:rPr>
  </w:style>
  <w:style w:type="character" w:customStyle="1" w:styleId="Titre1Car">
    <w:name w:val="Titre 1 Car"/>
    <w:link w:val="Titre1"/>
    <w:rsid w:val="00063168"/>
    <w:rPr>
      <w:rFonts w:ascii="Arial" w:hAnsi="Arial" w:cs="Arial"/>
      <w:b/>
      <w:bCs/>
      <w:kern w:val="32"/>
      <w:sz w:val="32"/>
      <w:szCs w:val="32"/>
      <w:lang w:val="en-GB" w:eastAsia="en-GB"/>
    </w:rPr>
  </w:style>
  <w:style w:type="paragraph" w:styleId="En-tte">
    <w:name w:val="header"/>
    <w:basedOn w:val="Normal"/>
    <w:link w:val="En-tteCar"/>
    <w:rsid w:val="007E5C1C"/>
    <w:pPr>
      <w:tabs>
        <w:tab w:val="center" w:pos="4819"/>
        <w:tab w:val="right" w:pos="9638"/>
      </w:tabs>
    </w:pPr>
  </w:style>
  <w:style w:type="character" w:customStyle="1" w:styleId="En-tteCar">
    <w:name w:val="En-tête Car"/>
    <w:link w:val="En-tte"/>
    <w:rsid w:val="007E5C1C"/>
    <w:rPr>
      <w:sz w:val="24"/>
      <w:szCs w:val="24"/>
      <w:lang w:val="es-ES" w:eastAsia="es-ES" w:bidi="ar-SA"/>
    </w:rPr>
  </w:style>
  <w:style w:type="paragraph" w:styleId="Corpsdetexte">
    <w:name w:val="Body Text"/>
    <w:basedOn w:val="Normal"/>
    <w:rsid w:val="009A20A7"/>
    <w:pPr>
      <w:spacing w:after="120"/>
    </w:pPr>
  </w:style>
  <w:style w:type="paragraph" w:customStyle="1" w:styleId="EnumerationBullets">
    <w:name w:val="Enumeration (Bullets)"/>
    <w:basedOn w:val="Normal"/>
    <w:rsid w:val="009A20A7"/>
    <w:pPr>
      <w:numPr>
        <w:numId w:val="1"/>
      </w:numPr>
      <w:overflowPunct w:val="0"/>
      <w:autoSpaceDE w:val="0"/>
      <w:autoSpaceDN w:val="0"/>
      <w:adjustRightInd w:val="0"/>
      <w:spacing w:after="120" w:line="312" w:lineRule="auto"/>
      <w:jc w:val="both"/>
      <w:textAlignment w:val="baseline"/>
    </w:pPr>
    <w:rPr>
      <w:rFonts w:ascii="Arial" w:hAnsi="Arial"/>
      <w:sz w:val="20"/>
      <w:szCs w:val="20"/>
      <w:lang w:val="en-GB" w:eastAsia="de-DE"/>
    </w:rPr>
  </w:style>
  <w:style w:type="paragraph" w:customStyle="1" w:styleId="TableNormal1">
    <w:name w:val="Table Normal1"/>
    <w:basedOn w:val="Normal"/>
    <w:next w:val="Normal"/>
    <w:rsid w:val="00D16D22"/>
    <w:pPr>
      <w:widowControl w:val="0"/>
      <w:spacing w:before="40" w:after="40"/>
    </w:pPr>
    <w:rPr>
      <w:rFonts w:ascii="Arial" w:hAnsi="Arial"/>
      <w:sz w:val="22"/>
      <w:szCs w:val="20"/>
      <w:lang w:val="en-GB" w:eastAsia="it-IT"/>
    </w:rPr>
  </w:style>
  <w:style w:type="character" w:styleId="lev">
    <w:name w:val="Strong"/>
    <w:uiPriority w:val="22"/>
    <w:qFormat/>
    <w:rsid w:val="00D16D22"/>
    <w:rPr>
      <w:b/>
      <w:bCs/>
    </w:rPr>
  </w:style>
  <w:style w:type="paragraph" w:styleId="TM3">
    <w:name w:val="toc 3"/>
    <w:basedOn w:val="Normal"/>
    <w:next w:val="Normal"/>
    <w:autoRedefine/>
    <w:uiPriority w:val="39"/>
    <w:rsid w:val="00972A1A"/>
    <w:pPr>
      <w:ind w:left="480"/>
    </w:pPr>
  </w:style>
  <w:style w:type="character" w:styleId="Marquedecommentaire">
    <w:name w:val="annotation reference"/>
    <w:uiPriority w:val="99"/>
    <w:semiHidden/>
    <w:rsid w:val="003E6282"/>
    <w:rPr>
      <w:sz w:val="16"/>
      <w:szCs w:val="16"/>
    </w:rPr>
  </w:style>
  <w:style w:type="paragraph" w:styleId="Commentaire">
    <w:name w:val="annotation text"/>
    <w:basedOn w:val="Normal"/>
    <w:link w:val="CommentaireCar"/>
    <w:uiPriority w:val="99"/>
    <w:semiHidden/>
    <w:rsid w:val="003E6282"/>
    <w:rPr>
      <w:sz w:val="20"/>
      <w:szCs w:val="20"/>
    </w:rPr>
  </w:style>
  <w:style w:type="paragraph" w:styleId="Objetducommentaire">
    <w:name w:val="annotation subject"/>
    <w:basedOn w:val="Commentaire"/>
    <w:next w:val="Commentaire"/>
    <w:semiHidden/>
    <w:rsid w:val="003E6282"/>
    <w:rPr>
      <w:b/>
      <w:bCs/>
    </w:rPr>
  </w:style>
  <w:style w:type="character" w:customStyle="1" w:styleId="highlightedsearchterm">
    <w:name w:val="highlightedsearchterm"/>
    <w:basedOn w:val="Policepardfaut"/>
    <w:rsid w:val="009C1DBD"/>
  </w:style>
  <w:style w:type="character" w:customStyle="1" w:styleId="shorttext1">
    <w:name w:val="short_text1"/>
    <w:rsid w:val="00CA4F99"/>
    <w:rPr>
      <w:sz w:val="29"/>
      <w:szCs w:val="29"/>
    </w:rPr>
  </w:style>
  <w:style w:type="paragraph" w:customStyle="1" w:styleId="Paragrafoelenco">
    <w:name w:val="Paragrafo elenco"/>
    <w:basedOn w:val="Normal"/>
    <w:uiPriority w:val="34"/>
    <w:qFormat/>
    <w:rsid w:val="00C64158"/>
    <w:pPr>
      <w:ind w:left="708"/>
    </w:pPr>
  </w:style>
  <w:style w:type="paragraph" w:customStyle="1" w:styleId="Default">
    <w:name w:val="Default"/>
    <w:rsid w:val="00FE15BA"/>
    <w:pPr>
      <w:autoSpaceDE w:val="0"/>
      <w:autoSpaceDN w:val="0"/>
      <w:adjustRightInd w:val="0"/>
    </w:pPr>
    <w:rPr>
      <w:rFonts w:ascii="Arial" w:hAnsi="Arial" w:cs="Arial"/>
      <w:color w:val="000000"/>
      <w:sz w:val="24"/>
      <w:szCs w:val="24"/>
      <w:lang w:val="en-GB" w:eastAsia="en-GB"/>
    </w:rPr>
  </w:style>
  <w:style w:type="paragraph" w:customStyle="1" w:styleId="DarkList-Accent51">
    <w:name w:val="Dark List - Accent 51"/>
    <w:basedOn w:val="Normal"/>
    <w:uiPriority w:val="34"/>
    <w:qFormat/>
    <w:rsid w:val="00F03252"/>
    <w:pPr>
      <w:ind w:left="720"/>
    </w:pPr>
  </w:style>
  <w:style w:type="character" w:customStyle="1" w:styleId="apple-converted-space">
    <w:name w:val="apple-converted-space"/>
    <w:rsid w:val="00701818"/>
  </w:style>
  <w:style w:type="paragraph" w:styleId="Lgende">
    <w:name w:val="caption"/>
    <w:basedOn w:val="Normal"/>
    <w:next w:val="Normal"/>
    <w:qFormat/>
    <w:rsid w:val="00C37552"/>
    <w:rPr>
      <w:b/>
      <w:bCs/>
      <w:sz w:val="20"/>
      <w:szCs w:val="20"/>
    </w:rPr>
  </w:style>
  <w:style w:type="paragraph" w:styleId="Tabledesillustrations">
    <w:name w:val="table of figures"/>
    <w:basedOn w:val="Normal"/>
    <w:next w:val="Normal"/>
    <w:uiPriority w:val="99"/>
    <w:rsid w:val="001C13DB"/>
  </w:style>
  <w:style w:type="paragraph" w:styleId="Notedebasdepage">
    <w:name w:val="footnote text"/>
    <w:basedOn w:val="Normal"/>
    <w:link w:val="NotedebasdepageCar"/>
    <w:uiPriority w:val="99"/>
    <w:rsid w:val="00C740F5"/>
    <w:rPr>
      <w:sz w:val="20"/>
      <w:szCs w:val="20"/>
    </w:rPr>
  </w:style>
  <w:style w:type="character" w:customStyle="1" w:styleId="NotedebasdepageCar">
    <w:name w:val="Note de bas de page Car"/>
    <w:link w:val="Notedebasdepage"/>
    <w:uiPriority w:val="99"/>
    <w:rsid w:val="00C740F5"/>
    <w:rPr>
      <w:lang w:val="es-ES" w:eastAsia="es-ES"/>
    </w:rPr>
  </w:style>
  <w:style w:type="character" w:styleId="Appelnotedebasdep">
    <w:name w:val="footnote reference"/>
    <w:rsid w:val="00C740F5"/>
    <w:rPr>
      <w:vertAlign w:val="superscript"/>
    </w:rPr>
  </w:style>
  <w:style w:type="character" w:styleId="Accentuation">
    <w:name w:val="Emphasis"/>
    <w:uiPriority w:val="20"/>
    <w:qFormat/>
    <w:rsid w:val="00554085"/>
    <w:rPr>
      <w:i/>
      <w:iCs/>
    </w:rPr>
  </w:style>
  <w:style w:type="paragraph" w:customStyle="1" w:styleId="iReadHeading1">
    <w:name w:val="iRead: Heading 1"/>
    <w:basedOn w:val="Titre1"/>
    <w:link w:val="iReadHeading1Char"/>
    <w:autoRedefine/>
    <w:qFormat/>
    <w:rsid w:val="002E27AC"/>
    <w:pPr>
      <w:numPr>
        <w:ilvl w:val="1"/>
        <w:numId w:val="2"/>
      </w:numPr>
      <w:pBdr>
        <w:bottom w:val="single" w:sz="4" w:space="1" w:color="auto"/>
      </w:pBdr>
      <w:spacing w:after="240"/>
    </w:pPr>
    <w:rPr>
      <w:rFonts w:ascii="Cambria Math" w:hAnsi="Cambria Math"/>
      <w:lang w:val="en-US"/>
    </w:rPr>
  </w:style>
  <w:style w:type="character" w:customStyle="1" w:styleId="iReadHeading1Char">
    <w:name w:val="iRead: Heading 1 Char"/>
    <w:link w:val="iReadHeading1"/>
    <w:rsid w:val="002E27AC"/>
    <w:rPr>
      <w:rFonts w:ascii="Cambria Math" w:hAnsi="Cambria Math" w:cs="Arial"/>
      <w:b/>
      <w:bCs/>
      <w:kern w:val="32"/>
      <w:sz w:val="32"/>
      <w:szCs w:val="32"/>
      <w:lang w:val="en-US" w:eastAsia="en-GB"/>
    </w:rPr>
  </w:style>
  <w:style w:type="table" w:styleId="TableauGrille5Fonc-Accentuation3">
    <w:name w:val="Grid Table 5 Dark Accent 3"/>
    <w:basedOn w:val="TableauNormal"/>
    <w:uiPriority w:val="45"/>
    <w:rsid w:val="006F3822"/>
    <w:tblPr>
      <w:tblStyleRowBandSize w:val="1"/>
      <w:tblStyleColBandSize w:val="1"/>
    </w:tblPr>
    <w:tblStylePr w:type="firstRow">
      <w:rPr>
        <w:rFonts w:ascii="Tms Rmn" w:eastAsia="Times New Roman" w:hAnsi="Tms Rmn" w:cs="Times New Roman"/>
        <w:i/>
        <w:iCs/>
        <w:sz w:val="26"/>
      </w:rPr>
      <w:tblPr/>
      <w:tcPr>
        <w:tcBorders>
          <w:bottom w:val="single" w:sz="4" w:space="0" w:color="7F7F7F"/>
        </w:tcBorders>
        <w:shd w:val="clear" w:color="auto" w:fill="FFFFFF"/>
      </w:tcPr>
    </w:tblStylePr>
    <w:tblStylePr w:type="lastRow">
      <w:rPr>
        <w:rFonts w:ascii="Tms Rmn" w:eastAsia="Times New Roman" w:hAnsi="Tms Rmn" w:cs="Times New Roman"/>
        <w:i/>
        <w:iCs/>
        <w:sz w:val="26"/>
      </w:rPr>
      <w:tblPr/>
      <w:tcPr>
        <w:tcBorders>
          <w:top w:val="single" w:sz="4" w:space="0" w:color="7F7F7F"/>
        </w:tcBorders>
        <w:shd w:val="clear" w:color="auto" w:fill="FFFFFF"/>
      </w:tcPr>
    </w:tblStylePr>
    <w:tblStylePr w:type="firstCol">
      <w:pPr>
        <w:jc w:val="right"/>
      </w:pPr>
      <w:rPr>
        <w:rFonts w:ascii="Tms Rmn" w:eastAsia="Times New Roman" w:hAnsi="Tms Rmn" w:cs="Times New Roman"/>
        <w:i/>
        <w:iCs/>
        <w:sz w:val="26"/>
      </w:rPr>
      <w:tblPr/>
      <w:tcPr>
        <w:tcBorders>
          <w:right w:val="single" w:sz="4" w:space="0" w:color="7F7F7F"/>
        </w:tcBorders>
        <w:shd w:val="clear" w:color="auto" w:fill="FFFFFF"/>
      </w:tcPr>
    </w:tblStylePr>
    <w:tblStylePr w:type="lastCol">
      <w:rPr>
        <w:rFonts w:ascii="Tms Rmn" w:eastAsia="Times New Roman" w:hAnsi="Tms Rm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ffetsdetableau3D3">
    <w:name w:val="Table 3D effects 3"/>
    <w:basedOn w:val="TableauNormal"/>
    <w:rsid w:val="006F38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6F382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21">
    <w:name w:val="Plain Table 21"/>
    <w:basedOn w:val="TableauNormal"/>
    <w:uiPriority w:val="99"/>
    <w:rsid w:val="001F5D04"/>
    <w:rPr>
      <w:rFonts w:ascii="Cambria Math" w:eastAsia="Cambria Math" w:hAnsi="Cambria Math"/>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ndNoteBibliographyTitle">
    <w:name w:val="EndNote Bibliography Title"/>
    <w:basedOn w:val="Normal"/>
    <w:link w:val="EndNoteBibliographyTitleChar"/>
    <w:rsid w:val="00D36430"/>
    <w:pPr>
      <w:jc w:val="center"/>
    </w:pPr>
    <w:rPr>
      <w:noProof/>
    </w:rPr>
  </w:style>
  <w:style w:type="character" w:customStyle="1" w:styleId="EndNoteBibliographyTitleChar">
    <w:name w:val="EndNote Bibliography Title Char"/>
    <w:link w:val="EndNoteBibliographyTitle"/>
    <w:rsid w:val="00D36430"/>
    <w:rPr>
      <w:noProof/>
      <w:sz w:val="24"/>
      <w:szCs w:val="24"/>
      <w:lang w:val="es-ES" w:eastAsia="es-ES"/>
    </w:rPr>
  </w:style>
  <w:style w:type="paragraph" w:customStyle="1" w:styleId="EndNoteBibliography">
    <w:name w:val="EndNote Bibliography"/>
    <w:basedOn w:val="Normal"/>
    <w:link w:val="EndNoteBibliographyChar"/>
    <w:rsid w:val="00D36430"/>
    <w:pPr>
      <w:jc w:val="both"/>
    </w:pPr>
    <w:rPr>
      <w:noProof/>
    </w:rPr>
  </w:style>
  <w:style w:type="character" w:customStyle="1" w:styleId="EndNoteBibliographyChar">
    <w:name w:val="EndNote Bibliography Char"/>
    <w:link w:val="EndNoteBibliography"/>
    <w:rsid w:val="00D36430"/>
    <w:rPr>
      <w:noProof/>
      <w:sz w:val="24"/>
      <w:szCs w:val="24"/>
      <w:lang w:val="es-ES" w:eastAsia="es-ES"/>
    </w:rPr>
  </w:style>
  <w:style w:type="paragraph" w:styleId="Notedefin">
    <w:name w:val="endnote text"/>
    <w:basedOn w:val="Normal"/>
    <w:link w:val="NotedefinCar"/>
    <w:rsid w:val="00711D19"/>
    <w:rPr>
      <w:sz w:val="20"/>
      <w:szCs w:val="20"/>
    </w:rPr>
  </w:style>
  <w:style w:type="character" w:customStyle="1" w:styleId="NotedefinCar">
    <w:name w:val="Note de fin Car"/>
    <w:link w:val="Notedefin"/>
    <w:rsid w:val="00711D19"/>
    <w:rPr>
      <w:lang w:val="es-ES" w:eastAsia="es-ES"/>
    </w:rPr>
  </w:style>
  <w:style w:type="character" w:styleId="Appeldenotedefin">
    <w:name w:val="endnote reference"/>
    <w:rsid w:val="00711D19"/>
    <w:rPr>
      <w:vertAlign w:val="superscript"/>
    </w:rPr>
  </w:style>
  <w:style w:type="paragraph" w:customStyle="1" w:styleId="xmsolistparagraph">
    <w:name w:val="x_msolistparagraph"/>
    <w:basedOn w:val="Normal"/>
    <w:rsid w:val="00215935"/>
    <w:pPr>
      <w:spacing w:before="100" w:beforeAutospacing="1" w:after="100" w:afterAutospacing="1"/>
    </w:pPr>
    <w:rPr>
      <w:lang w:val="sv-SE" w:eastAsia="sv-SE"/>
    </w:rPr>
  </w:style>
  <w:style w:type="character" w:customStyle="1" w:styleId="Titre3Car">
    <w:name w:val="Titre 3 Car"/>
    <w:link w:val="Titre3"/>
    <w:rsid w:val="00454F9B"/>
    <w:rPr>
      <w:rFonts w:ascii="Arial" w:hAnsi="Arial" w:cs="Arial"/>
      <w:b/>
      <w:bCs/>
      <w:sz w:val="26"/>
      <w:szCs w:val="26"/>
      <w:lang w:val="en-GB" w:eastAsia="en-GB"/>
    </w:rPr>
  </w:style>
  <w:style w:type="character" w:customStyle="1" w:styleId="CommentaireCar">
    <w:name w:val="Commentaire Car"/>
    <w:link w:val="Commentaire"/>
    <w:uiPriority w:val="99"/>
    <w:semiHidden/>
    <w:rsid w:val="00454F9B"/>
    <w:rPr>
      <w:lang w:val="es-ES" w:eastAsia="es-ES"/>
    </w:rPr>
  </w:style>
  <w:style w:type="paragraph" w:customStyle="1" w:styleId="LightList-Accent51">
    <w:name w:val="Light List - Accent 51"/>
    <w:basedOn w:val="Normal"/>
    <w:uiPriority w:val="34"/>
    <w:qFormat/>
    <w:rsid w:val="003B64A6"/>
    <w:pPr>
      <w:ind w:left="720"/>
      <w:contextualSpacing/>
    </w:pPr>
    <w:rPr>
      <w:rFonts w:ascii="Cambria Math" w:eastAsia="Cambria Math" w:hAnsi="Cambria Math"/>
      <w:lang w:val="en-US" w:eastAsia="en-US"/>
    </w:rPr>
  </w:style>
  <w:style w:type="paragraph" w:customStyle="1" w:styleId="MediumGrid1-Accent21">
    <w:name w:val="Medium Grid 1 - Accent 21"/>
    <w:basedOn w:val="Normal"/>
    <w:uiPriority w:val="34"/>
    <w:qFormat/>
    <w:rsid w:val="00653041"/>
    <w:pPr>
      <w:spacing w:after="160" w:line="259" w:lineRule="auto"/>
      <w:ind w:left="720"/>
      <w:contextualSpacing/>
    </w:pPr>
    <w:rPr>
      <w:rFonts w:ascii="Calibri" w:eastAsia="Calibri" w:hAnsi="Calibri"/>
      <w:sz w:val="22"/>
      <w:szCs w:val="22"/>
      <w:lang w:val="sv-SE" w:eastAsia="en-US"/>
    </w:rPr>
  </w:style>
  <w:style w:type="character" w:styleId="Lienhypertextesuivivisit">
    <w:name w:val="FollowedHyperlink"/>
    <w:rsid w:val="00E940AD"/>
    <w:rPr>
      <w:color w:val="954F72"/>
      <w:u w:val="single"/>
    </w:rPr>
  </w:style>
  <w:style w:type="character" w:customStyle="1" w:styleId="mixed-citation">
    <w:name w:val="mixed-citation"/>
    <w:rsid w:val="000D0645"/>
  </w:style>
  <w:style w:type="character" w:customStyle="1" w:styleId="name">
    <w:name w:val="name"/>
    <w:rsid w:val="000D0645"/>
  </w:style>
  <w:style w:type="character" w:customStyle="1" w:styleId="surname">
    <w:name w:val="surname"/>
    <w:rsid w:val="000D0645"/>
  </w:style>
  <w:style w:type="character" w:customStyle="1" w:styleId="given-names">
    <w:name w:val="given-names"/>
    <w:rsid w:val="000D0645"/>
  </w:style>
  <w:style w:type="character" w:customStyle="1" w:styleId="year">
    <w:name w:val="year"/>
    <w:rsid w:val="000D0645"/>
  </w:style>
  <w:style w:type="character" w:customStyle="1" w:styleId="chapter-title">
    <w:name w:val="chapter-title"/>
    <w:rsid w:val="000D0645"/>
  </w:style>
  <w:style w:type="character" w:customStyle="1" w:styleId="source">
    <w:name w:val="source"/>
    <w:rsid w:val="000D0645"/>
  </w:style>
  <w:style w:type="character" w:customStyle="1" w:styleId="fpage">
    <w:name w:val="fpage"/>
    <w:rsid w:val="000D0645"/>
  </w:style>
  <w:style w:type="character" w:customStyle="1" w:styleId="lpage">
    <w:name w:val="lpage"/>
    <w:rsid w:val="000D0645"/>
  </w:style>
  <w:style w:type="character" w:customStyle="1" w:styleId="publisher-loc">
    <w:name w:val="publisher-loc"/>
    <w:rsid w:val="000D0645"/>
  </w:style>
  <w:style w:type="character" w:customStyle="1" w:styleId="publisher-name">
    <w:name w:val="publisher-name"/>
    <w:rsid w:val="000D0645"/>
  </w:style>
  <w:style w:type="character" w:customStyle="1" w:styleId="ff7">
    <w:name w:val="ff7"/>
    <w:rsid w:val="000D0645"/>
  </w:style>
  <w:style w:type="paragraph" w:customStyle="1" w:styleId="1">
    <w:name w:val="Βασικό1"/>
    <w:rsid w:val="00381C00"/>
    <w:rPr>
      <w:rFonts w:ascii="Calibri" w:eastAsia="Calibri" w:hAnsi="Calibri" w:cs="Calibri"/>
      <w:sz w:val="24"/>
      <w:szCs w:val="24"/>
      <w:lang w:val="en-GB" w:eastAsia="en-US"/>
    </w:rPr>
  </w:style>
  <w:style w:type="paragraph" w:customStyle="1" w:styleId="MediumList2-Accent21">
    <w:name w:val="Medium List 2 - Accent 21"/>
    <w:hidden/>
    <w:uiPriority w:val="99"/>
    <w:unhideWhenUsed/>
    <w:rsid w:val="00B453B1"/>
    <w:rPr>
      <w:sz w:val="24"/>
      <w:szCs w:val="24"/>
      <w:lang w:val="es-ES" w:eastAsia="es-ES"/>
    </w:rPr>
  </w:style>
  <w:style w:type="paragraph" w:customStyle="1" w:styleId="ColorfulShading-Accent11">
    <w:name w:val="Colorful Shading - Accent 11"/>
    <w:hidden/>
    <w:uiPriority w:val="99"/>
    <w:unhideWhenUsed/>
    <w:rsid w:val="00767773"/>
    <w:rPr>
      <w:sz w:val="24"/>
      <w:szCs w:val="24"/>
      <w:lang w:val="es-ES" w:eastAsia="es-ES"/>
    </w:rPr>
  </w:style>
  <w:style w:type="paragraph" w:customStyle="1" w:styleId="FunotentextFootnote">
    <w:name w:val="Fußnotentext.Footnote"/>
    <w:basedOn w:val="Normal"/>
    <w:rsid w:val="00E44C95"/>
    <w:pPr>
      <w:tabs>
        <w:tab w:val="left" w:pos="170"/>
      </w:tabs>
      <w:ind w:left="170" w:hanging="170"/>
      <w:jc w:val="both"/>
    </w:pPr>
    <w:rPr>
      <w:rFonts w:ascii="Times" w:hAnsi="Times"/>
      <w:sz w:val="18"/>
      <w:szCs w:val="20"/>
      <w:lang w:val="en-US" w:eastAsia="de-DE"/>
    </w:rPr>
  </w:style>
  <w:style w:type="character" w:styleId="Mentionnonrsolue">
    <w:name w:val="Unresolved Mention"/>
    <w:basedOn w:val="Policepardfaut"/>
    <w:uiPriority w:val="99"/>
    <w:semiHidden/>
    <w:unhideWhenUsed/>
    <w:rsid w:val="00986F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12051">
      <w:bodyDiv w:val="1"/>
      <w:marLeft w:val="0"/>
      <w:marRight w:val="0"/>
      <w:marTop w:val="0"/>
      <w:marBottom w:val="0"/>
      <w:divBdr>
        <w:top w:val="none" w:sz="0" w:space="0" w:color="auto"/>
        <w:left w:val="none" w:sz="0" w:space="0" w:color="auto"/>
        <w:bottom w:val="none" w:sz="0" w:space="0" w:color="auto"/>
        <w:right w:val="none" w:sz="0" w:space="0" w:color="auto"/>
      </w:divBdr>
      <w:divsChild>
        <w:div w:id="1336810291">
          <w:marLeft w:val="0"/>
          <w:marRight w:val="0"/>
          <w:marTop w:val="0"/>
          <w:marBottom w:val="0"/>
          <w:divBdr>
            <w:top w:val="none" w:sz="0" w:space="0" w:color="auto"/>
            <w:left w:val="none" w:sz="0" w:space="0" w:color="auto"/>
            <w:bottom w:val="none" w:sz="0" w:space="0" w:color="auto"/>
            <w:right w:val="none" w:sz="0" w:space="0" w:color="auto"/>
          </w:divBdr>
          <w:divsChild>
            <w:div w:id="23405192">
              <w:marLeft w:val="0"/>
              <w:marRight w:val="0"/>
              <w:marTop w:val="0"/>
              <w:marBottom w:val="0"/>
              <w:divBdr>
                <w:top w:val="none" w:sz="0" w:space="0" w:color="auto"/>
                <w:left w:val="none" w:sz="0" w:space="0" w:color="auto"/>
                <w:bottom w:val="none" w:sz="0" w:space="0" w:color="auto"/>
                <w:right w:val="none" w:sz="0" w:space="0" w:color="auto"/>
              </w:divBdr>
            </w:div>
            <w:div w:id="298342529">
              <w:marLeft w:val="0"/>
              <w:marRight w:val="0"/>
              <w:marTop w:val="0"/>
              <w:marBottom w:val="0"/>
              <w:divBdr>
                <w:top w:val="none" w:sz="0" w:space="0" w:color="auto"/>
                <w:left w:val="none" w:sz="0" w:space="0" w:color="auto"/>
                <w:bottom w:val="none" w:sz="0" w:space="0" w:color="auto"/>
                <w:right w:val="none" w:sz="0" w:space="0" w:color="auto"/>
              </w:divBdr>
            </w:div>
            <w:div w:id="581329514">
              <w:marLeft w:val="0"/>
              <w:marRight w:val="0"/>
              <w:marTop w:val="0"/>
              <w:marBottom w:val="0"/>
              <w:divBdr>
                <w:top w:val="none" w:sz="0" w:space="0" w:color="auto"/>
                <w:left w:val="none" w:sz="0" w:space="0" w:color="auto"/>
                <w:bottom w:val="none" w:sz="0" w:space="0" w:color="auto"/>
                <w:right w:val="none" w:sz="0" w:space="0" w:color="auto"/>
              </w:divBdr>
            </w:div>
            <w:div w:id="1265721586">
              <w:marLeft w:val="0"/>
              <w:marRight w:val="0"/>
              <w:marTop w:val="0"/>
              <w:marBottom w:val="0"/>
              <w:divBdr>
                <w:top w:val="none" w:sz="0" w:space="0" w:color="auto"/>
                <w:left w:val="none" w:sz="0" w:space="0" w:color="auto"/>
                <w:bottom w:val="none" w:sz="0" w:space="0" w:color="auto"/>
                <w:right w:val="none" w:sz="0" w:space="0" w:color="auto"/>
              </w:divBdr>
            </w:div>
            <w:div w:id="1270309331">
              <w:marLeft w:val="0"/>
              <w:marRight w:val="0"/>
              <w:marTop w:val="0"/>
              <w:marBottom w:val="0"/>
              <w:divBdr>
                <w:top w:val="none" w:sz="0" w:space="0" w:color="auto"/>
                <w:left w:val="none" w:sz="0" w:space="0" w:color="auto"/>
                <w:bottom w:val="none" w:sz="0" w:space="0" w:color="auto"/>
                <w:right w:val="none" w:sz="0" w:space="0" w:color="auto"/>
              </w:divBdr>
            </w:div>
            <w:div w:id="1338532950">
              <w:marLeft w:val="0"/>
              <w:marRight w:val="0"/>
              <w:marTop w:val="0"/>
              <w:marBottom w:val="0"/>
              <w:divBdr>
                <w:top w:val="none" w:sz="0" w:space="0" w:color="auto"/>
                <w:left w:val="none" w:sz="0" w:space="0" w:color="auto"/>
                <w:bottom w:val="none" w:sz="0" w:space="0" w:color="auto"/>
                <w:right w:val="none" w:sz="0" w:space="0" w:color="auto"/>
              </w:divBdr>
            </w:div>
            <w:div w:id="18575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5957">
      <w:bodyDiv w:val="1"/>
      <w:marLeft w:val="0"/>
      <w:marRight w:val="0"/>
      <w:marTop w:val="0"/>
      <w:marBottom w:val="0"/>
      <w:divBdr>
        <w:top w:val="none" w:sz="0" w:space="0" w:color="auto"/>
        <w:left w:val="none" w:sz="0" w:space="0" w:color="auto"/>
        <w:bottom w:val="none" w:sz="0" w:space="0" w:color="auto"/>
        <w:right w:val="none" w:sz="0" w:space="0" w:color="auto"/>
      </w:divBdr>
    </w:div>
    <w:div w:id="451024557">
      <w:bodyDiv w:val="1"/>
      <w:marLeft w:val="0"/>
      <w:marRight w:val="0"/>
      <w:marTop w:val="0"/>
      <w:marBottom w:val="0"/>
      <w:divBdr>
        <w:top w:val="none" w:sz="0" w:space="0" w:color="auto"/>
        <w:left w:val="none" w:sz="0" w:space="0" w:color="auto"/>
        <w:bottom w:val="none" w:sz="0" w:space="0" w:color="auto"/>
        <w:right w:val="none" w:sz="0" w:space="0" w:color="auto"/>
      </w:divBdr>
    </w:div>
    <w:div w:id="475728405">
      <w:bodyDiv w:val="1"/>
      <w:marLeft w:val="0"/>
      <w:marRight w:val="0"/>
      <w:marTop w:val="0"/>
      <w:marBottom w:val="0"/>
      <w:divBdr>
        <w:top w:val="none" w:sz="0" w:space="0" w:color="auto"/>
        <w:left w:val="none" w:sz="0" w:space="0" w:color="auto"/>
        <w:bottom w:val="none" w:sz="0" w:space="0" w:color="auto"/>
        <w:right w:val="none" w:sz="0" w:space="0" w:color="auto"/>
      </w:divBdr>
      <w:divsChild>
        <w:div w:id="382801750">
          <w:marLeft w:val="720"/>
          <w:marRight w:val="0"/>
          <w:marTop w:val="0"/>
          <w:marBottom w:val="0"/>
          <w:divBdr>
            <w:top w:val="none" w:sz="0" w:space="0" w:color="auto"/>
            <w:left w:val="none" w:sz="0" w:space="0" w:color="auto"/>
            <w:bottom w:val="none" w:sz="0" w:space="0" w:color="auto"/>
            <w:right w:val="none" w:sz="0" w:space="0" w:color="auto"/>
          </w:divBdr>
        </w:div>
        <w:div w:id="974529479">
          <w:marLeft w:val="720"/>
          <w:marRight w:val="0"/>
          <w:marTop w:val="0"/>
          <w:marBottom w:val="0"/>
          <w:divBdr>
            <w:top w:val="none" w:sz="0" w:space="0" w:color="auto"/>
            <w:left w:val="none" w:sz="0" w:space="0" w:color="auto"/>
            <w:bottom w:val="none" w:sz="0" w:space="0" w:color="auto"/>
            <w:right w:val="none" w:sz="0" w:space="0" w:color="auto"/>
          </w:divBdr>
        </w:div>
        <w:div w:id="1151368385">
          <w:marLeft w:val="720"/>
          <w:marRight w:val="0"/>
          <w:marTop w:val="0"/>
          <w:marBottom w:val="0"/>
          <w:divBdr>
            <w:top w:val="none" w:sz="0" w:space="0" w:color="auto"/>
            <w:left w:val="none" w:sz="0" w:space="0" w:color="auto"/>
            <w:bottom w:val="none" w:sz="0" w:space="0" w:color="auto"/>
            <w:right w:val="none" w:sz="0" w:space="0" w:color="auto"/>
          </w:divBdr>
        </w:div>
      </w:divsChild>
    </w:div>
    <w:div w:id="482159053">
      <w:bodyDiv w:val="1"/>
      <w:marLeft w:val="0"/>
      <w:marRight w:val="0"/>
      <w:marTop w:val="0"/>
      <w:marBottom w:val="0"/>
      <w:divBdr>
        <w:top w:val="none" w:sz="0" w:space="0" w:color="auto"/>
        <w:left w:val="none" w:sz="0" w:space="0" w:color="auto"/>
        <w:bottom w:val="none" w:sz="0" w:space="0" w:color="auto"/>
        <w:right w:val="none" w:sz="0" w:space="0" w:color="auto"/>
      </w:divBdr>
    </w:div>
    <w:div w:id="489296976">
      <w:bodyDiv w:val="1"/>
      <w:marLeft w:val="0"/>
      <w:marRight w:val="0"/>
      <w:marTop w:val="0"/>
      <w:marBottom w:val="0"/>
      <w:divBdr>
        <w:top w:val="none" w:sz="0" w:space="0" w:color="auto"/>
        <w:left w:val="none" w:sz="0" w:space="0" w:color="auto"/>
        <w:bottom w:val="none" w:sz="0" w:space="0" w:color="auto"/>
        <w:right w:val="none" w:sz="0" w:space="0" w:color="auto"/>
      </w:divBdr>
    </w:div>
    <w:div w:id="501362803">
      <w:bodyDiv w:val="1"/>
      <w:marLeft w:val="0"/>
      <w:marRight w:val="0"/>
      <w:marTop w:val="0"/>
      <w:marBottom w:val="0"/>
      <w:divBdr>
        <w:top w:val="none" w:sz="0" w:space="0" w:color="auto"/>
        <w:left w:val="none" w:sz="0" w:space="0" w:color="auto"/>
        <w:bottom w:val="none" w:sz="0" w:space="0" w:color="auto"/>
        <w:right w:val="none" w:sz="0" w:space="0" w:color="auto"/>
      </w:divBdr>
      <w:divsChild>
        <w:div w:id="1893809631">
          <w:marLeft w:val="0"/>
          <w:marRight w:val="0"/>
          <w:marTop w:val="0"/>
          <w:marBottom w:val="0"/>
          <w:divBdr>
            <w:top w:val="none" w:sz="0" w:space="0" w:color="auto"/>
            <w:left w:val="none" w:sz="0" w:space="0" w:color="auto"/>
            <w:bottom w:val="none" w:sz="0" w:space="0" w:color="auto"/>
            <w:right w:val="none" w:sz="0" w:space="0" w:color="auto"/>
          </w:divBdr>
          <w:divsChild>
            <w:div w:id="19478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867">
      <w:bodyDiv w:val="1"/>
      <w:marLeft w:val="0"/>
      <w:marRight w:val="0"/>
      <w:marTop w:val="0"/>
      <w:marBottom w:val="0"/>
      <w:divBdr>
        <w:top w:val="none" w:sz="0" w:space="0" w:color="auto"/>
        <w:left w:val="none" w:sz="0" w:space="0" w:color="auto"/>
        <w:bottom w:val="none" w:sz="0" w:space="0" w:color="auto"/>
        <w:right w:val="none" w:sz="0" w:space="0" w:color="auto"/>
      </w:divBdr>
    </w:div>
    <w:div w:id="616329642">
      <w:bodyDiv w:val="1"/>
      <w:marLeft w:val="0"/>
      <w:marRight w:val="0"/>
      <w:marTop w:val="0"/>
      <w:marBottom w:val="0"/>
      <w:divBdr>
        <w:top w:val="none" w:sz="0" w:space="0" w:color="auto"/>
        <w:left w:val="none" w:sz="0" w:space="0" w:color="auto"/>
        <w:bottom w:val="none" w:sz="0" w:space="0" w:color="auto"/>
        <w:right w:val="none" w:sz="0" w:space="0" w:color="auto"/>
      </w:divBdr>
      <w:divsChild>
        <w:div w:id="864829385">
          <w:marLeft w:val="0"/>
          <w:marRight w:val="0"/>
          <w:marTop w:val="0"/>
          <w:marBottom w:val="0"/>
          <w:divBdr>
            <w:top w:val="none" w:sz="0" w:space="0" w:color="auto"/>
            <w:left w:val="none" w:sz="0" w:space="0" w:color="auto"/>
            <w:bottom w:val="none" w:sz="0" w:space="0" w:color="auto"/>
            <w:right w:val="none" w:sz="0" w:space="0" w:color="auto"/>
          </w:divBdr>
          <w:divsChild>
            <w:div w:id="292641680">
              <w:marLeft w:val="0"/>
              <w:marRight w:val="0"/>
              <w:marTop w:val="0"/>
              <w:marBottom w:val="0"/>
              <w:divBdr>
                <w:top w:val="none" w:sz="0" w:space="0" w:color="auto"/>
                <w:left w:val="none" w:sz="0" w:space="0" w:color="auto"/>
                <w:bottom w:val="none" w:sz="0" w:space="0" w:color="auto"/>
                <w:right w:val="none" w:sz="0" w:space="0" w:color="auto"/>
              </w:divBdr>
            </w:div>
            <w:div w:id="935599578">
              <w:marLeft w:val="0"/>
              <w:marRight w:val="0"/>
              <w:marTop w:val="0"/>
              <w:marBottom w:val="0"/>
              <w:divBdr>
                <w:top w:val="none" w:sz="0" w:space="0" w:color="auto"/>
                <w:left w:val="none" w:sz="0" w:space="0" w:color="auto"/>
                <w:bottom w:val="none" w:sz="0" w:space="0" w:color="auto"/>
                <w:right w:val="none" w:sz="0" w:space="0" w:color="auto"/>
              </w:divBdr>
            </w:div>
            <w:div w:id="1104418768">
              <w:marLeft w:val="0"/>
              <w:marRight w:val="0"/>
              <w:marTop w:val="0"/>
              <w:marBottom w:val="0"/>
              <w:divBdr>
                <w:top w:val="none" w:sz="0" w:space="0" w:color="auto"/>
                <w:left w:val="none" w:sz="0" w:space="0" w:color="auto"/>
                <w:bottom w:val="none" w:sz="0" w:space="0" w:color="auto"/>
                <w:right w:val="none" w:sz="0" w:space="0" w:color="auto"/>
              </w:divBdr>
            </w:div>
            <w:div w:id="155793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42954">
      <w:bodyDiv w:val="1"/>
      <w:marLeft w:val="0"/>
      <w:marRight w:val="0"/>
      <w:marTop w:val="0"/>
      <w:marBottom w:val="0"/>
      <w:divBdr>
        <w:top w:val="none" w:sz="0" w:space="0" w:color="auto"/>
        <w:left w:val="none" w:sz="0" w:space="0" w:color="auto"/>
        <w:bottom w:val="none" w:sz="0" w:space="0" w:color="auto"/>
        <w:right w:val="none" w:sz="0" w:space="0" w:color="auto"/>
      </w:divBdr>
    </w:div>
    <w:div w:id="766541562">
      <w:bodyDiv w:val="1"/>
      <w:marLeft w:val="0"/>
      <w:marRight w:val="0"/>
      <w:marTop w:val="0"/>
      <w:marBottom w:val="0"/>
      <w:divBdr>
        <w:top w:val="none" w:sz="0" w:space="0" w:color="auto"/>
        <w:left w:val="none" w:sz="0" w:space="0" w:color="auto"/>
        <w:bottom w:val="none" w:sz="0" w:space="0" w:color="auto"/>
        <w:right w:val="none" w:sz="0" w:space="0" w:color="auto"/>
      </w:divBdr>
      <w:divsChild>
        <w:div w:id="69275694">
          <w:marLeft w:val="0"/>
          <w:marRight w:val="0"/>
          <w:marTop w:val="0"/>
          <w:marBottom w:val="0"/>
          <w:divBdr>
            <w:top w:val="none" w:sz="0" w:space="0" w:color="auto"/>
            <w:left w:val="none" w:sz="0" w:space="0" w:color="auto"/>
            <w:bottom w:val="none" w:sz="0" w:space="0" w:color="auto"/>
            <w:right w:val="none" w:sz="0" w:space="0" w:color="auto"/>
          </w:divBdr>
        </w:div>
        <w:div w:id="173811754">
          <w:marLeft w:val="0"/>
          <w:marRight w:val="0"/>
          <w:marTop w:val="0"/>
          <w:marBottom w:val="0"/>
          <w:divBdr>
            <w:top w:val="none" w:sz="0" w:space="0" w:color="auto"/>
            <w:left w:val="none" w:sz="0" w:space="0" w:color="auto"/>
            <w:bottom w:val="none" w:sz="0" w:space="0" w:color="auto"/>
            <w:right w:val="none" w:sz="0" w:space="0" w:color="auto"/>
          </w:divBdr>
        </w:div>
        <w:div w:id="391658860">
          <w:marLeft w:val="0"/>
          <w:marRight w:val="0"/>
          <w:marTop w:val="0"/>
          <w:marBottom w:val="0"/>
          <w:divBdr>
            <w:top w:val="none" w:sz="0" w:space="0" w:color="auto"/>
            <w:left w:val="none" w:sz="0" w:space="0" w:color="auto"/>
            <w:bottom w:val="none" w:sz="0" w:space="0" w:color="auto"/>
            <w:right w:val="none" w:sz="0" w:space="0" w:color="auto"/>
          </w:divBdr>
        </w:div>
        <w:div w:id="425351424">
          <w:marLeft w:val="0"/>
          <w:marRight w:val="0"/>
          <w:marTop w:val="0"/>
          <w:marBottom w:val="0"/>
          <w:divBdr>
            <w:top w:val="none" w:sz="0" w:space="0" w:color="auto"/>
            <w:left w:val="none" w:sz="0" w:space="0" w:color="auto"/>
            <w:bottom w:val="none" w:sz="0" w:space="0" w:color="auto"/>
            <w:right w:val="none" w:sz="0" w:space="0" w:color="auto"/>
          </w:divBdr>
        </w:div>
        <w:div w:id="502937664">
          <w:marLeft w:val="0"/>
          <w:marRight w:val="0"/>
          <w:marTop w:val="0"/>
          <w:marBottom w:val="0"/>
          <w:divBdr>
            <w:top w:val="none" w:sz="0" w:space="0" w:color="auto"/>
            <w:left w:val="none" w:sz="0" w:space="0" w:color="auto"/>
            <w:bottom w:val="none" w:sz="0" w:space="0" w:color="auto"/>
            <w:right w:val="none" w:sz="0" w:space="0" w:color="auto"/>
          </w:divBdr>
        </w:div>
        <w:div w:id="592128338">
          <w:marLeft w:val="0"/>
          <w:marRight w:val="0"/>
          <w:marTop w:val="0"/>
          <w:marBottom w:val="0"/>
          <w:divBdr>
            <w:top w:val="none" w:sz="0" w:space="0" w:color="auto"/>
            <w:left w:val="none" w:sz="0" w:space="0" w:color="auto"/>
            <w:bottom w:val="none" w:sz="0" w:space="0" w:color="auto"/>
            <w:right w:val="none" w:sz="0" w:space="0" w:color="auto"/>
          </w:divBdr>
        </w:div>
        <w:div w:id="737290545">
          <w:marLeft w:val="0"/>
          <w:marRight w:val="0"/>
          <w:marTop w:val="0"/>
          <w:marBottom w:val="0"/>
          <w:divBdr>
            <w:top w:val="none" w:sz="0" w:space="0" w:color="auto"/>
            <w:left w:val="none" w:sz="0" w:space="0" w:color="auto"/>
            <w:bottom w:val="none" w:sz="0" w:space="0" w:color="auto"/>
            <w:right w:val="none" w:sz="0" w:space="0" w:color="auto"/>
          </w:divBdr>
        </w:div>
        <w:div w:id="932670159">
          <w:marLeft w:val="0"/>
          <w:marRight w:val="0"/>
          <w:marTop w:val="0"/>
          <w:marBottom w:val="0"/>
          <w:divBdr>
            <w:top w:val="none" w:sz="0" w:space="0" w:color="auto"/>
            <w:left w:val="none" w:sz="0" w:space="0" w:color="auto"/>
            <w:bottom w:val="none" w:sz="0" w:space="0" w:color="auto"/>
            <w:right w:val="none" w:sz="0" w:space="0" w:color="auto"/>
          </w:divBdr>
        </w:div>
        <w:div w:id="938684254">
          <w:marLeft w:val="0"/>
          <w:marRight w:val="0"/>
          <w:marTop w:val="0"/>
          <w:marBottom w:val="0"/>
          <w:divBdr>
            <w:top w:val="none" w:sz="0" w:space="0" w:color="auto"/>
            <w:left w:val="none" w:sz="0" w:space="0" w:color="auto"/>
            <w:bottom w:val="none" w:sz="0" w:space="0" w:color="auto"/>
            <w:right w:val="none" w:sz="0" w:space="0" w:color="auto"/>
          </w:divBdr>
        </w:div>
        <w:div w:id="1106584607">
          <w:marLeft w:val="0"/>
          <w:marRight w:val="0"/>
          <w:marTop w:val="0"/>
          <w:marBottom w:val="0"/>
          <w:divBdr>
            <w:top w:val="none" w:sz="0" w:space="0" w:color="auto"/>
            <w:left w:val="none" w:sz="0" w:space="0" w:color="auto"/>
            <w:bottom w:val="none" w:sz="0" w:space="0" w:color="auto"/>
            <w:right w:val="none" w:sz="0" w:space="0" w:color="auto"/>
          </w:divBdr>
        </w:div>
        <w:div w:id="1136026950">
          <w:marLeft w:val="0"/>
          <w:marRight w:val="0"/>
          <w:marTop w:val="0"/>
          <w:marBottom w:val="0"/>
          <w:divBdr>
            <w:top w:val="none" w:sz="0" w:space="0" w:color="auto"/>
            <w:left w:val="none" w:sz="0" w:space="0" w:color="auto"/>
            <w:bottom w:val="none" w:sz="0" w:space="0" w:color="auto"/>
            <w:right w:val="none" w:sz="0" w:space="0" w:color="auto"/>
          </w:divBdr>
        </w:div>
        <w:div w:id="1168249995">
          <w:marLeft w:val="0"/>
          <w:marRight w:val="0"/>
          <w:marTop w:val="0"/>
          <w:marBottom w:val="0"/>
          <w:divBdr>
            <w:top w:val="none" w:sz="0" w:space="0" w:color="auto"/>
            <w:left w:val="none" w:sz="0" w:space="0" w:color="auto"/>
            <w:bottom w:val="none" w:sz="0" w:space="0" w:color="auto"/>
            <w:right w:val="none" w:sz="0" w:space="0" w:color="auto"/>
          </w:divBdr>
        </w:div>
        <w:div w:id="1231042720">
          <w:marLeft w:val="0"/>
          <w:marRight w:val="0"/>
          <w:marTop w:val="0"/>
          <w:marBottom w:val="0"/>
          <w:divBdr>
            <w:top w:val="none" w:sz="0" w:space="0" w:color="auto"/>
            <w:left w:val="none" w:sz="0" w:space="0" w:color="auto"/>
            <w:bottom w:val="none" w:sz="0" w:space="0" w:color="auto"/>
            <w:right w:val="none" w:sz="0" w:space="0" w:color="auto"/>
          </w:divBdr>
        </w:div>
        <w:div w:id="1330133972">
          <w:marLeft w:val="0"/>
          <w:marRight w:val="0"/>
          <w:marTop w:val="0"/>
          <w:marBottom w:val="0"/>
          <w:divBdr>
            <w:top w:val="none" w:sz="0" w:space="0" w:color="auto"/>
            <w:left w:val="none" w:sz="0" w:space="0" w:color="auto"/>
            <w:bottom w:val="none" w:sz="0" w:space="0" w:color="auto"/>
            <w:right w:val="none" w:sz="0" w:space="0" w:color="auto"/>
          </w:divBdr>
        </w:div>
        <w:div w:id="1460414168">
          <w:marLeft w:val="0"/>
          <w:marRight w:val="0"/>
          <w:marTop w:val="0"/>
          <w:marBottom w:val="0"/>
          <w:divBdr>
            <w:top w:val="none" w:sz="0" w:space="0" w:color="auto"/>
            <w:left w:val="none" w:sz="0" w:space="0" w:color="auto"/>
            <w:bottom w:val="none" w:sz="0" w:space="0" w:color="auto"/>
            <w:right w:val="none" w:sz="0" w:space="0" w:color="auto"/>
          </w:divBdr>
        </w:div>
        <w:div w:id="1478718081">
          <w:marLeft w:val="0"/>
          <w:marRight w:val="0"/>
          <w:marTop w:val="0"/>
          <w:marBottom w:val="0"/>
          <w:divBdr>
            <w:top w:val="none" w:sz="0" w:space="0" w:color="auto"/>
            <w:left w:val="none" w:sz="0" w:space="0" w:color="auto"/>
            <w:bottom w:val="none" w:sz="0" w:space="0" w:color="auto"/>
            <w:right w:val="none" w:sz="0" w:space="0" w:color="auto"/>
          </w:divBdr>
        </w:div>
        <w:div w:id="1510943434">
          <w:marLeft w:val="0"/>
          <w:marRight w:val="0"/>
          <w:marTop w:val="0"/>
          <w:marBottom w:val="0"/>
          <w:divBdr>
            <w:top w:val="none" w:sz="0" w:space="0" w:color="auto"/>
            <w:left w:val="none" w:sz="0" w:space="0" w:color="auto"/>
            <w:bottom w:val="none" w:sz="0" w:space="0" w:color="auto"/>
            <w:right w:val="none" w:sz="0" w:space="0" w:color="auto"/>
          </w:divBdr>
        </w:div>
        <w:div w:id="1581021507">
          <w:marLeft w:val="0"/>
          <w:marRight w:val="0"/>
          <w:marTop w:val="0"/>
          <w:marBottom w:val="0"/>
          <w:divBdr>
            <w:top w:val="none" w:sz="0" w:space="0" w:color="auto"/>
            <w:left w:val="none" w:sz="0" w:space="0" w:color="auto"/>
            <w:bottom w:val="none" w:sz="0" w:space="0" w:color="auto"/>
            <w:right w:val="none" w:sz="0" w:space="0" w:color="auto"/>
          </w:divBdr>
        </w:div>
        <w:div w:id="1851213483">
          <w:marLeft w:val="0"/>
          <w:marRight w:val="0"/>
          <w:marTop w:val="0"/>
          <w:marBottom w:val="0"/>
          <w:divBdr>
            <w:top w:val="none" w:sz="0" w:space="0" w:color="auto"/>
            <w:left w:val="none" w:sz="0" w:space="0" w:color="auto"/>
            <w:bottom w:val="none" w:sz="0" w:space="0" w:color="auto"/>
            <w:right w:val="none" w:sz="0" w:space="0" w:color="auto"/>
          </w:divBdr>
        </w:div>
        <w:div w:id="2063598323">
          <w:marLeft w:val="0"/>
          <w:marRight w:val="0"/>
          <w:marTop w:val="0"/>
          <w:marBottom w:val="0"/>
          <w:divBdr>
            <w:top w:val="none" w:sz="0" w:space="0" w:color="auto"/>
            <w:left w:val="none" w:sz="0" w:space="0" w:color="auto"/>
            <w:bottom w:val="none" w:sz="0" w:space="0" w:color="auto"/>
            <w:right w:val="none" w:sz="0" w:space="0" w:color="auto"/>
          </w:divBdr>
        </w:div>
      </w:divsChild>
    </w:div>
    <w:div w:id="811404782">
      <w:bodyDiv w:val="1"/>
      <w:marLeft w:val="0"/>
      <w:marRight w:val="0"/>
      <w:marTop w:val="0"/>
      <w:marBottom w:val="0"/>
      <w:divBdr>
        <w:top w:val="none" w:sz="0" w:space="0" w:color="auto"/>
        <w:left w:val="none" w:sz="0" w:space="0" w:color="auto"/>
        <w:bottom w:val="none" w:sz="0" w:space="0" w:color="auto"/>
        <w:right w:val="none" w:sz="0" w:space="0" w:color="auto"/>
      </w:divBdr>
    </w:div>
    <w:div w:id="935555126">
      <w:bodyDiv w:val="1"/>
      <w:marLeft w:val="0"/>
      <w:marRight w:val="0"/>
      <w:marTop w:val="0"/>
      <w:marBottom w:val="0"/>
      <w:divBdr>
        <w:top w:val="none" w:sz="0" w:space="0" w:color="auto"/>
        <w:left w:val="none" w:sz="0" w:space="0" w:color="auto"/>
        <w:bottom w:val="none" w:sz="0" w:space="0" w:color="auto"/>
        <w:right w:val="none" w:sz="0" w:space="0" w:color="auto"/>
      </w:divBdr>
    </w:div>
    <w:div w:id="980233265">
      <w:bodyDiv w:val="1"/>
      <w:marLeft w:val="0"/>
      <w:marRight w:val="0"/>
      <w:marTop w:val="0"/>
      <w:marBottom w:val="0"/>
      <w:divBdr>
        <w:top w:val="none" w:sz="0" w:space="0" w:color="auto"/>
        <w:left w:val="none" w:sz="0" w:space="0" w:color="auto"/>
        <w:bottom w:val="none" w:sz="0" w:space="0" w:color="auto"/>
        <w:right w:val="none" w:sz="0" w:space="0" w:color="auto"/>
      </w:divBdr>
      <w:divsChild>
        <w:div w:id="1811560119">
          <w:marLeft w:val="0"/>
          <w:marRight w:val="0"/>
          <w:marTop w:val="0"/>
          <w:marBottom w:val="0"/>
          <w:divBdr>
            <w:top w:val="none" w:sz="0" w:space="0" w:color="auto"/>
            <w:left w:val="none" w:sz="0" w:space="0" w:color="auto"/>
            <w:bottom w:val="none" w:sz="0" w:space="0" w:color="auto"/>
            <w:right w:val="none" w:sz="0" w:space="0" w:color="auto"/>
          </w:divBdr>
        </w:div>
      </w:divsChild>
    </w:div>
    <w:div w:id="1021510302">
      <w:bodyDiv w:val="1"/>
      <w:marLeft w:val="0"/>
      <w:marRight w:val="0"/>
      <w:marTop w:val="0"/>
      <w:marBottom w:val="0"/>
      <w:divBdr>
        <w:top w:val="none" w:sz="0" w:space="0" w:color="auto"/>
        <w:left w:val="none" w:sz="0" w:space="0" w:color="auto"/>
        <w:bottom w:val="none" w:sz="0" w:space="0" w:color="auto"/>
        <w:right w:val="none" w:sz="0" w:space="0" w:color="auto"/>
      </w:divBdr>
    </w:div>
    <w:div w:id="1276519562">
      <w:bodyDiv w:val="1"/>
      <w:marLeft w:val="0"/>
      <w:marRight w:val="0"/>
      <w:marTop w:val="0"/>
      <w:marBottom w:val="0"/>
      <w:divBdr>
        <w:top w:val="none" w:sz="0" w:space="0" w:color="auto"/>
        <w:left w:val="none" w:sz="0" w:space="0" w:color="auto"/>
        <w:bottom w:val="none" w:sz="0" w:space="0" w:color="auto"/>
        <w:right w:val="none" w:sz="0" w:space="0" w:color="auto"/>
      </w:divBdr>
    </w:div>
    <w:div w:id="1504588757">
      <w:bodyDiv w:val="1"/>
      <w:marLeft w:val="0"/>
      <w:marRight w:val="0"/>
      <w:marTop w:val="0"/>
      <w:marBottom w:val="0"/>
      <w:divBdr>
        <w:top w:val="none" w:sz="0" w:space="0" w:color="auto"/>
        <w:left w:val="none" w:sz="0" w:space="0" w:color="auto"/>
        <w:bottom w:val="none" w:sz="0" w:space="0" w:color="auto"/>
        <w:right w:val="none" w:sz="0" w:space="0" w:color="auto"/>
      </w:divBdr>
    </w:div>
    <w:div w:id="1555237334">
      <w:bodyDiv w:val="1"/>
      <w:marLeft w:val="0"/>
      <w:marRight w:val="0"/>
      <w:marTop w:val="0"/>
      <w:marBottom w:val="0"/>
      <w:divBdr>
        <w:top w:val="none" w:sz="0" w:space="0" w:color="auto"/>
        <w:left w:val="none" w:sz="0" w:space="0" w:color="auto"/>
        <w:bottom w:val="none" w:sz="0" w:space="0" w:color="auto"/>
        <w:right w:val="none" w:sz="0" w:space="0" w:color="auto"/>
      </w:divBdr>
      <w:divsChild>
        <w:div w:id="376397039">
          <w:marLeft w:val="0"/>
          <w:marRight w:val="0"/>
          <w:marTop w:val="0"/>
          <w:marBottom w:val="0"/>
          <w:divBdr>
            <w:top w:val="none" w:sz="0" w:space="0" w:color="auto"/>
            <w:left w:val="none" w:sz="0" w:space="0" w:color="auto"/>
            <w:bottom w:val="none" w:sz="0" w:space="0" w:color="auto"/>
            <w:right w:val="none" w:sz="0" w:space="0" w:color="auto"/>
          </w:divBdr>
          <w:divsChild>
            <w:div w:id="10968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7864">
      <w:bodyDiv w:val="1"/>
      <w:marLeft w:val="0"/>
      <w:marRight w:val="0"/>
      <w:marTop w:val="0"/>
      <w:marBottom w:val="0"/>
      <w:divBdr>
        <w:top w:val="none" w:sz="0" w:space="0" w:color="auto"/>
        <w:left w:val="none" w:sz="0" w:space="0" w:color="auto"/>
        <w:bottom w:val="none" w:sz="0" w:space="0" w:color="auto"/>
        <w:right w:val="none" w:sz="0" w:space="0" w:color="auto"/>
      </w:divBdr>
    </w:div>
    <w:div w:id="1725981844">
      <w:bodyDiv w:val="1"/>
      <w:marLeft w:val="0"/>
      <w:marRight w:val="0"/>
      <w:marTop w:val="0"/>
      <w:marBottom w:val="0"/>
      <w:divBdr>
        <w:top w:val="none" w:sz="0" w:space="0" w:color="auto"/>
        <w:left w:val="none" w:sz="0" w:space="0" w:color="auto"/>
        <w:bottom w:val="none" w:sz="0" w:space="0" w:color="auto"/>
        <w:right w:val="none" w:sz="0" w:space="0" w:color="auto"/>
      </w:divBdr>
    </w:div>
    <w:div w:id="1742294534">
      <w:bodyDiv w:val="1"/>
      <w:marLeft w:val="0"/>
      <w:marRight w:val="0"/>
      <w:marTop w:val="0"/>
      <w:marBottom w:val="0"/>
      <w:divBdr>
        <w:top w:val="none" w:sz="0" w:space="0" w:color="auto"/>
        <w:left w:val="none" w:sz="0" w:space="0" w:color="auto"/>
        <w:bottom w:val="none" w:sz="0" w:space="0" w:color="auto"/>
        <w:right w:val="none" w:sz="0" w:space="0" w:color="auto"/>
      </w:divBdr>
    </w:div>
    <w:div w:id="1764456135">
      <w:bodyDiv w:val="1"/>
      <w:marLeft w:val="0"/>
      <w:marRight w:val="0"/>
      <w:marTop w:val="0"/>
      <w:marBottom w:val="0"/>
      <w:divBdr>
        <w:top w:val="none" w:sz="0" w:space="0" w:color="auto"/>
        <w:left w:val="none" w:sz="0" w:space="0" w:color="auto"/>
        <w:bottom w:val="none" w:sz="0" w:space="0" w:color="auto"/>
        <w:right w:val="none" w:sz="0" w:space="0" w:color="auto"/>
      </w:divBdr>
    </w:div>
    <w:div w:id="1842625932">
      <w:bodyDiv w:val="1"/>
      <w:marLeft w:val="0"/>
      <w:marRight w:val="0"/>
      <w:marTop w:val="0"/>
      <w:marBottom w:val="0"/>
      <w:divBdr>
        <w:top w:val="none" w:sz="0" w:space="0" w:color="auto"/>
        <w:left w:val="none" w:sz="0" w:space="0" w:color="auto"/>
        <w:bottom w:val="none" w:sz="0" w:space="0" w:color="auto"/>
        <w:right w:val="none" w:sz="0" w:space="0" w:color="auto"/>
      </w:divBdr>
    </w:div>
    <w:div w:id="1847204612">
      <w:bodyDiv w:val="1"/>
      <w:marLeft w:val="0"/>
      <w:marRight w:val="0"/>
      <w:marTop w:val="0"/>
      <w:marBottom w:val="0"/>
      <w:divBdr>
        <w:top w:val="none" w:sz="0" w:space="0" w:color="auto"/>
        <w:left w:val="none" w:sz="0" w:space="0" w:color="auto"/>
        <w:bottom w:val="none" w:sz="0" w:space="0" w:color="auto"/>
        <w:right w:val="none" w:sz="0" w:space="0" w:color="auto"/>
      </w:divBdr>
    </w:div>
    <w:div w:id="1876193340">
      <w:bodyDiv w:val="1"/>
      <w:marLeft w:val="0"/>
      <w:marRight w:val="0"/>
      <w:marTop w:val="0"/>
      <w:marBottom w:val="0"/>
      <w:divBdr>
        <w:top w:val="none" w:sz="0" w:space="0" w:color="auto"/>
        <w:left w:val="none" w:sz="0" w:space="0" w:color="auto"/>
        <w:bottom w:val="none" w:sz="0" w:space="0" w:color="auto"/>
        <w:right w:val="none" w:sz="0" w:space="0" w:color="auto"/>
      </w:divBdr>
      <w:divsChild>
        <w:div w:id="149948539">
          <w:marLeft w:val="0"/>
          <w:marRight w:val="0"/>
          <w:marTop w:val="0"/>
          <w:marBottom w:val="0"/>
          <w:divBdr>
            <w:top w:val="none" w:sz="0" w:space="0" w:color="auto"/>
            <w:left w:val="none" w:sz="0" w:space="0" w:color="auto"/>
            <w:bottom w:val="none" w:sz="0" w:space="0" w:color="auto"/>
            <w:right w:val="none" w:sz="0" w:space="0" w:color="auto"/>
          </w:divBdr>
        </w:div>
      </w:divsChild>
    </w:div>
    <w:div w:id="1907645278">
      <w:bodyDiv w:val="1"/>
      <w:marLeft w:val="0"/>
      <w:marRight w:val="0"/>
      <w:marTop w:val="0"/>
      <w:marBottom w:val="0"/>
      <w:divBdr>
        <w:top w:val="none" w:sz="0" w:space="0" w:color="auto"/>
        <w:left w:val="none" w:sz="0" w:space="0" w:color="auto"/>
        <w:bottom w:val="none" w:sz="0" w:space="0" w:color="auto"/>
        <w:right w:val="none" w:sz="0" w:space="0" w:color="auto"/>
      </w:divBdr>
      <w:divsChild>
        <w:div w:id="1760252396">
          <w:marLeft w:val="0"/>
          <w:marRight w:val="0"/>
          <w:marTop w:val="0"/>
          <w:marBottom w:val="0"/>
          <w:divBdr>
            <w:top w:val="none" w:sz="0" w:space="0" w:color="auto"/>
            <w:left w:val="none" w:sz="0" w:space="0" w:color="auto"/>
            <w:bottom w:val="none" w:sz="0" w:space="0" w:color="auto"/>
            <w:right w:val="none" w:sz="0" w:space="0" w:color="auto"/>
          </w:divBdr>
          <w:divsChild>
            <w:div w:id="16930250">
              <w:marLeft w:val="0"/>
              <w:marRight w:val="0"/>
              <w:marTop w:val="0"/>
              <w:marBottom w:val="0"/>
              <w:divBdr>
                <w:top w:val="none" w:sz="0" w:space="0" w:color="auto"/>
                <w:left w:val="none" w:sz="0" w:space="0" w:color="auto"/>
                <w:bottom w:val="none" w:sz="0" w:space="0" w:color="auto"/>
                <w:right w:val="none" w:sz="0" w:space="0" w:color="auto"/>
              </w:divBdr>
            </w:div>
            <w:div w:id="1010254889">
              <w:marLeft w:val="0"/>
              <w:marRight w:val="0"/>
              <w:marTop w:val="0"/>
              <w:marBottom w:val="0"/>
              <w:divBdr>
                <w:top w:val="none" w:sz="0" w:space="0" w:color="auto"/>
                <w:left w:val="none" w:sz="0" w:space="0" w:color="auto"/>
                <w:bottom w:val="none" w:sz="0" w:space="0" w:color="auto"/>
                <w:right w:val="none" w:sz="0" w:space="0" w:color="auto"/>
              </w:divBdr>
            </w:div>
            <w:div w:id="1174420426">
              <w:marLeft w:val="0"/>
              <w:marRight w:val="0"/>
              <w:marTop w:val="0"/>
              <w:marBottom w:val="0"/>
              <w:divBdr>
                <w:top w:val="none" w:sz="0" w:space="0" w:color="auto"/>
                <w:left w:val="none" w:sz="0" w:space="0" w:color="auto"/>
                <w:bottom w:val="none" w:sz="0" w:space="0" w:color="auto"/>
                <w:right w:val="none" w:sz="0" w:space="0" w:color="auto"/>
              </w:divBdr>
            </w:div>
            <w:div w:id="1186554037">
              <w:marLeft w:val="0"/>
              <w:marRight w:val="0"/>
              <w:marTop w:val="0"/>
              <w:marBottom w:val="0"/>
              <w:divBdr>
                <w:top w:val="none" w:sz="0" w:space="0" w:color="auto"/>
                <w:left w:val="none" w:sz="0" w:space="0" w:color="auto"/>
                <w:bottom w:val="none" w:sz="0" w:space="0" w:color="auto"/>
                <w:right w:val="none" w:sz="0" w:space="0" w:color="auto"/>
              </w:divBdr>
            </w:div>
            <w:div w:id="1423917670">
              <w:marLeft w:val="0"/>
              <w:marRight w:val="0"/>
              <w:marTop w:val="0"/>
              <w:marBottom w:val="0"/>
              <w:divBdr>
                <w:top w:val="none" w:sz="0" w:space="0" w:color="auto"/>
                <w:left w:val="none" w:sz="0" w:space="0" w:color="auto"/>
                <w:bottom w:val="none" w:sz="0" w:space="0" w:color="auto"/>
                <w:right w:val="none" w:sz="0" w:space="0" w:color="auto"/>
              </w:divBdr>
            </w:div>
            <w:div w:id="1613437196">
              <w:marLeft w:val="0"/>
              <w:marRight w:val="0"/>
              <w:marTop w:val="0"/>
              <w:marBottom w:val="0"/>
              <w:divBdr>
                <w:top w:val="none" w:sz="0" w:space="0" w:color="auto"/>
                <w:left w:val="none" w:sz="0" w:space="0" w:color="auto"/>
                <w:bottom w:val="none" w:sz="0" w:space="0" w:color="auto"/>
                <w:right w:val="none" w:sz="0" w:space="0" w:color="auto"/>
              </w:divBdr>
            </w:div>
            <w:div w:id="1654410749">
              <w:marLeft w:val="0"/>
              <w:marRight w:val="0"/>
              <w:marTop w:val="0"/>
              <w:marBottom w:val="0"/>
              <w:divBdr>
                <w:top w:val="none" w:sz="0" w:space="0" w:color="auto"/>
                <w:left w:val="none" w:sz="0" w:space="0" w:color="auto"/>
                <w:bottom w:val="none" w:sz="0" w:space="0" w:color="auto"/>
                <w:right w:val="none" w:sz="0" w:space="0" w:color="auto"/>
              </w:divBdr>
            </w:div>
            <w:div w:id="20524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20636">
      <w:bodyDiv w:val="1"/>
      <w:marLeft w:val="0"/>
      <w:marRight w:val="0"/>
      <w:marTop w:val="0"/>
      <w:marBottom w:val="0"/>
      <w:divBdr>
        <w:top w:val="none" w:sz="0" w:space="0" w:color="auto"/>
        <w:left w:val="none" w:sz="0" w:space="0" w:color="auto"/>
        <w:bottom w:val="none" w:sz="0" w:space="0" w:color="auto"/>
        <w:right w:val="none" w:sz="0" w:space="0" w:color="auto"/>
      </w:divBdr>
      <w:divsChild>
        <w:div w:id="1311251821">
          <w:marLeft w:val="0"/>
          <w:marRight w:val="0"/>
          <w:marTop w:val="0"/>
          <w:marBottom w:val="0"/>
          <w:divBdr>
            <w:top w:val="none" w:sz="0" w:space="0" w:color="auto"/>
            <w:left w:val="none" w:sz="0" w:space="0" w:color="auto"/>
            <w:bottom w:val="none" w:sz="0" w:space="0" w:color="auto"/>
            <w:right w:val="none" w:sz="0" w:space="0" w:color="auto"/>
          </w:divBdr>
          <w:divsChild>
            <w:div w:id="4402190">
              <w:marLeft w:val="0"/>
              <w:marRight w:val="0"/>
              <w:marTop w:val="0"/>
              <w:marBottom w:val="0"/>
              <w:divBdr>
                <w:top w:val="none" w:sz="0" w:space="0" w:color="auto"/>
                <w:left w:val="none" w:sz="0" w:space="0" w:color="auto"/>
                <w:bottom w:val="none" w:sz="0" w:space="0" w:color="auto"/>
                <w:right w:val="none" w:sz="0" w:space="0" w:color="auto"/>
              </w:divBdr>
            </w:div>
            <w:div w:id="124930210">
              <w:marLeft w:val="0"/>
              <w:marRight w:val="0"/>
              <w:marTop w:val="0"/>
              <w:marBottom w:val="0"/>
              <w:divBdr>
                <w:top w:val="none" w:sz="0" w:space="0" w:color="auto"/>
                <w:left w:val="none" w:sz="0" w:space="0" w:color="auto"/>
                <w:bottom w:val="none" w:sz="0" w:space="0" w:color="auto"/>
                <w:right w:val="none" w:sz="0" w:space="0" w:color="auto"/>
              </w:divBdr>
            </w:div>
            <w:div w:id="610743229">
              <w:marLeft w:val="0"/>
              <w:marRight w:val="0"/>
              <w:marTop w:val="0"/>
              <w:marBottom w:val="0"/>
              <w:divBdr>
                <w:top w:val="none" w:sz="0" w:space="0" w:color="auto"/>
                <w:left w:val="none" w:sz="0" w:space="0" w:color="auto"/>
                <w:bottom w:val="none" w:sz="0" w:space="0" w:color="auto"/>
                <w:right w:val="none" w:sz="0" w:space="0" w:color="auto"/>
              </w:divBdr>
            </w:div>
            <w:div w:id="675546468">
              <w:marLeft w:val="0"/>
              <w:marRight w:val="0"/>
              <w:marTop w:val="0"/>
              <w:marBottom w:val="0"/>
              <w:divBdr>
                <w:top w:val="none" w:sz="0" w:space="0" w:color="auto"/>
                <w:left w:val="none" w:sz="0" w:space="0" w:color="auto"/>
                <w:bottom w:val="none" w:sz="0" w:space="0" w:color="auto"/>
                <w:right w:val="none" w:sz="0" w:space="0" w:color="auto"/>
              </w:divBdr>
            </w:div>
            <w:div w:id="1187988448">
              <w:marLeft w:val="0"/>
              <w:marRight w:val="0"/>
              <w:marTop w:val="0"/>
              <w:marBottom w:val="0"/>
              <w:divBdr>
                <w:top w:val="none" w:sz="0" w:space="0" w:color="auto"/>
                <w:left w:val="none" w:sz="0" w:space="0" w:color="auto"/>
                <w:bottom w:val="none" w:sz="0" w:space="0" w:color="auto"/>
                <w:right w:val="none" w:sz="0" w:space="0" w:color="auto"/>
              </w:divBdr>
            </w:div>
            <w:div w:id="1822114491">
              <w:marLeft w:val="0"/>
              <w:marRight w:val="0"/>
              <w:marTop w:val="0"/>
              <w:marBottom w:val="0"/>
              <w:divBdr>
                <w:top w:val="none" w:sz="0" w:space="0" w:color="auto"/>
                <w:left w:val="none" w:sz="0" w:space="0" w:color="auto"/>
                <w:bottom w:val="none" w:sz="0" w:space="0" w:color="auto"/>
                <w:right w:val="none" w:sz="0" w:space="0" w:color="auto"/>
              </w:divBdr>
            </w:div>
            <w:div w:id="1844514494">
              <w:marLeft w:val="0"/>
              <w:marRight w:val="0"/>
              <w:marTop w:val="0"/>
              <w:marBottom w:val="0"/>
              <w:divBdr>
                <w:top w:val="none" w:sz="0" w:space="0" w:color="auto"/>
                <w:left w:val="none" w:sz="0" w:space="0" w:color="auto"/>
                <w:bottom w:val="none" w:sz="0" w:space="0" w:color="auto"/>
                <w:right w:val="none" w:sz="0" w:space="0" w:color="auto"/>
              </w:divBdr>
            </w:div>
            <w:div w:id="18685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6504">
      <w:bodyDiv w:val="1"/>
      <w:marLeft w:val="0"/>
      <w:marRight w:val="0"/>
      <w:marTop w:val="0"/>
      <w:marBottom w:val="0"/>
      <w:divBdr>
        <w:top w:val="none" w:sz="0" w:space="0" w:color="auto"/>
        <w:left w:val="none" w:sz="0" w:space="0" w:color="auto"/>
        <w:bottom w:val="none" w:sz="0" w:space="0" w:color="auto"/>
        <w:right w:val="none" w:sz="0" w:space="0" w:color="auto"/>
      </w:divBdr>
      <w:divsChild>
        <w:div w:id="2134900959">
          <w:marLeft w:val="0"/>
          <w:marRight w:val="0"/>
          <w:marTop w:val="0"/>
          <w:marBottom w:val="0"/>
          <w:divBdr>
            <w:top w:val="none" w:sz="0" w:space="0" w:color="auto"/>
            <w:left w:val="none" w:sz="0" w:space="0" w:color="auto"/>
            <w:bottom w:val="none" w:sz="0" w:space="0" w:color="auto"/>
            <w:right w:val="none" w:sz="0" w:space="0" w:color="auto"/>
          </w:divBdr>
        </w:div>
      </w:divsChild>
    </w:div>
    <w:div w:id="2066297654">
      <w:bodyDiv w:val="1"/>
      <w:marLeft w:val="0"/>
      <w:marRight w:val="0"/>
      <w:marTop w:val="0"/>
      <w:marBottom w:val="0"/>
      <w:divBdr>
        <w:top w:val="none" w:sz="0" w:space="0" w:color="auto"/>
        <w:left w:val="none" w:sz="0" w:space="0" w:color="auto"/>
        <w:bottom w:val="none" w:sz="0" w:space="0" w:color="auto"/>
        <w:right w:val="none" w:sz="0" w:space="0" w:color="auto"/>
      </w:divBdr>
    </w:div>
    <w:div w:id="2109042300">
      <w:bodyDiv w:val="1"/>
      <w:marLeft w:val="0"/>
      <w:marRight w:val="0"/>
      <w:marTop w:val="0"/>
      <w:marBottom w:val="0"/>
      <w:divBdr>
        <w:top w:val="none" w:sz="0" w:space="0" w:color="auto"/>
        <w:left w:val="none" w:sz="0" w:space="0" w:color="auto"/>
        <w:bottom w:val="none" w:sz="0" w:space="0" w:color="auto"/>
        <w:right w:val="none" w:sz="0" w:space="0" w:color="auto"/>
      </w:divBdr>
      <w:divsChild>
        <w:div w:id="1142309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mailto:faq@adoxx.org" TargetMode="Externa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oc-pl.com/digifof/v2/webplatformmanual.html"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localhost:1337/admin" TargetMode="External"/><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strapi.io/documentation/3.0.0-beta.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boc-pl.com/digifof/v2/DigiFoF-webportal-v2.zip"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9885D-E749-4185-9F5D-24EB8DBDE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1394</Words>
  <Characters>7673</Characters>
  <Application>Microsoft Office Word</Application>
  <DocSecurity>0</DocSecurity>
  <Lines>63</Lines>
  <Paragraphs>18</Paragraphs>
  <ScaleCrop>false</ScaleCrop>
  <HeadingPairs>
    <vt:vector size="6" baseType="variant">
      <vt:variant>
        <vt:lpstr>Titre</vt:lpstr>
      </vt:variant>
      <vt:variant>
        <vt:i4>1</vt:i4>
      </vt:variant>
      <vt:variant>
        <vt:lpstr>Tytuł</vt:lpstr>
      </vt:variant>
      <vt:variant>
        <vt:i4>1</vt:i4>
      </vt:variant>
      <vt:variant>
        <vt:lpstr>Title</vt:lpstr>
      </vt:variant>
      <vt:variant>
        <vt:i4>1</vt:i4>
      </vt:variant>
    </vt:vector>
  </HeadingPairs>
  <TitlesOfParts>
    <vt:vector size="3" baseType="lpstr">
      <vt:lpstr>1</vt:lpstr>
      <vt:lpstr>1</vt:lpstr>
      <vt:lpstr>1</vt:lpstr>
    </vt:vector>
  </TitlesOfParts>
  <Company>Windows XP Colossus Edition 2 Reloaded</Company>
  <LinksUpToDate>false</LinksUpToDate>
  <CharactersWithSpaces>9049</CharactersWithSpaces>
  <SharedDoc>false</SharedDoc>
  <HLinks>
    <vt:vector size="192" baseType="variant">
      <vt:variant>
        <vt:i4>7471200</vt:i4>
      </vt:variant>
      <vt:variant>
        <vt:i4>192</vt:i4>
      </vt:variant>
      <vt:variant>
        <vt:i4>0</vt:i4>
      </vt:variant>
      <vt:variant>
        <vt:i4>5</vt:i4>
      </vt:variant>
      <vt:variant>
        <vt:lpwstr>http://www.englishprofile.org/wordlists/text-inspector</vt:lpwstr>
      </vt:variant>
      <vt:variant>
        <vt:lpwstr/>
      </vt:variant>
      <vt:variant>
        <vt:i4>1245242</vt:i4>
      </vt:variant>
      <vt:variant>
        <vt:i4>182</vt:i4>
      </vt:variant>
      <vt:variant>
        <vt:i4>0</vt:i4>
      </vt:variant>
      <vt:variant>
        <vt:i4>5</vt:i4>
      </vt:variant>
      <vt:variant>
        <vt:lpwstr/>
      </vt:variant>
      <vt:variant>
        <vt:lpwstr>_Toc534630813</vt:lpwstr>
      </vt:variant>
      <vt:variant>
        <vt:i4>1245242</vt:i4>
      </vt:variant>
      <vt:variant>
        <vt:i4>176</vt:i4>
      </vt:variant>
      <vt:variant>
        <vt:i4>0</vt:i4>
      </vt:variant>
      <vt:variant>
        <vt:i4>5</vt:i4>
      </vt:variant>
      <vt:variant>
        <vt:lpwstr/>
      </vt:variant>
      <vt:variant>
        <vt:lpwstr>_Toc534630812</vt:lpwstr>
      </vt:variant>
      <vt:variant>
        <vt:i4>1245242</vt:i4>
      </vt:variant>
      <vt:variant>
        <vt:i4>170</vt:i4>
      </vt:variant>
      <vt:variant>
        <vt:i4>0</vt:i4>
      </vt:variant>
      <vt:variant>
        <vt:i4>5</vt:i4>
      </vt:variant>
      <vt:variant>
        <vt:lpwstr/>
      </vt:variant>
      <vt:variant>
        <vt:lpwstr>_Toc534630811</vt:lpwstr>
      </vt:variant>
      <vt:variant>
        <vt:i4>1245242</vt:i4>
      </vt:variant>
      <vt:variant>
        <vt:i4>164</vt:i4>
      </vt:variant>
      <vt:variant>
        <vt:i4>0</vt:i4>
      </vt:variant>
      <vt:variant>
        <vt:i4>5</vt:i4>
      </vt:variant>
      <vt:variant>
        <vt:lpwstr/>
      </vt:variant>
      <vt:variant>
        <vt:lpwstr>_Toc534630810</vt:lpwstr>
      </vt:variant>
      <vt:variant>
        <vt:i4>1179706</vt:i4>
      </vt:variant>
      <vt:variant>
        <vt:i4>158</vt:i4>
      </vt:variant>
      <vt:variant>
        <vt:i4>0</vt:i4>
      </vt:variant>
      <vt:variant>
        <vt:i4>5</vt:i4>
      </vt:variant>
      <vt:variant>
        <vt:lpwstr/>
      </vt:variant>
      <vt:variant>
        <vt:lpwstr>_Toc534630809</vt:lpwstr>
      </vt:variant>
      <vt:variant>
        <vt:i4>1179706</vt:i4>
      </vt:variant>
      <vt:variant>
        <vt:i4>152</vt:i4>
      </vt:variant>
      <vt:variant>
        <vt:i4>0</vt:i4>
      </vt:variant>
      <vt:variant>
        <vt:i4>5</vt:i4>
      </vt:variant>
      <vt:variant>
        <vt:lpwstr/>
      </vt:variant>
      <vt:variant>
        <vt:lpwstr>_Toc534630808</vt:lpwstr>
      </vt:variant>
      <vt:variant>
        <vt:i4>1179706</vt:i4>
      </vt:variant>
      <vt:variant>
        <vt:i4>146</vt:i4>
      </vt:variant>
      <vt:variant>
        <vt:i4>0</vt:i4>
      </vt:variant>
      <vt:variant>
        <vt:i4>5</vt:i4>
      </vt:variant>
      <vt:variant>
        <vt:lpwstr/>
      </vt:variant>
      <vt:variant>
        <vt:lpwstr>_Toc534630807</vt:lpwstr>
      </vt:variant>
      <vt:variant>
        <vt:i4>1179706</vt:i4>
      </vt:variant>
      <vt:variant>
        <vt:i4>140</vt:i4>
      </vt:variant>
      <vt:variant>
        <vt:i4>0</vt:i4>
      </vt:variant>
      <vt:variant>
        <vt:i4>5</vt:i4>
      </vt:variant>
      <vt:variant>
        <vt:lpwstr/>
      </vt:variant>
      <vt:variant>
        <vt:lpwstr>_Toc534630806</vt:lpwstr>
      </vt:variant>
      <vt:variant>
        <vt:i4>1179706</vt:i4>
      </vt:variant>
      <vt:variant>
        <vt:i4>134</vt:i4>
      </vt:variant>
      <vt:variant>
        <vt:i4>0</vt:i4>
      </vt:variant>
      <vt:variant>
        <vt:i4>5</vt:i4>
      </vt:variant>
      <vt:variant>
        <vt:lpwstr/>
      </vt:variant>
      <vt:variant>
        <vt:lpwstr>_Toc534630805</vt:lpwstr>
      </vt:variant>
      <vt:variant>
        <vt:i4>1179706</vt:i4>
      </vt:variant>
      <vt:variant>
        <vt:i4>128</vt:i4>
      </vt:variant>
      <vt:variant>
        <vt:i4>0</vt:i4>
      </vt:variant>
      <vt:variant>
        <vt:i4>5</vt:i4>
      </vt:variant>
      <vt:variant>
        <vt:lpwstr/>
      </vt:variant>
      <vt:variant>
        <vt:lpwstr>_Toc534630804</vt:lpwstr>
      </vt:variant>
      <vt:variant>
        <vt:i4>1179706</vt:i4>
      </vt:variant>
      <vt:variant>
        <vt:i4>122</vt:i4>
      </vt:variant>
      <vt:variant>
        <vt:i4>0</vt:i4>
      </vt:variant>
      <vt:variant>
        <vt:i4>5</vt:i4>
      </vt:variant>
      <vt:variant>
        <vt:lpwstr/>
      </vt:variant>
      <vt:variant>
        <vt:lpwstr>_Toc534630803</vt:lpwstr>
      </vt:variant>
      <vt:variant>
        <vt:i4>1179706</vt:i4>
      </vt:variant>
      <vt:variant>
        <vt:i4>116</vt:i4>
      </vt:variant>
      <vt:variant>
        <vt:i4>0</vt:i4>
      </vt:variant>
      <vt:variant>
        <vt:i4>5</vt:i4>
      </vt:variant>
      <vt:variant>
        <vt:lpwstr/>
      </vt:variant>
      <vt:variant>
        <vt:lpwstr>_Toc534630802</vt:lpwstr>
      </vt:variant>
      <vt:variant>
        <vt:i4>1179706</vt:i4>
      </vt:variant>
      <vt:variant>
        <vt:i4>110</vt:i4>
      </vt:variant>
      <vt:variant>
        <vt:i4>0</vt:i4>
      </vt:variant>
      <vt:variant>
        <vt:i4>5</vt:i4>
      </vt:variant>
      <vt:variant>
        <vt:lpwstr/>
      </vt:variant>
      <vt:variant>
        <vt:lpwstr>_Toc534630801</vt:lpwstr>
      </vt:variant>
      <vt:variant>
        <vt:i4>1179706</vt:i4>
      </vt:variant>
      <vt:variant>
        <vt:i4>104</vt:i4>
      </vt:variant>
      <vt:variant>
        <vt:i4>0</vt:i4>
      </vt:variant>
      <vt:variant>
        <vt:i4>5</vt:i4>
      </vt:variant>
      <vt:variant>
        <vt:lpwstr/>
      </vt:variant>
      <vt:variant>
        <vt:lpwstr>_Toc534630800</vt:lpwstr>
      </vt:variant>
      <vt:variant>
        <vt:i4>1769525</vt:i4>
      </vt:variant>
      <vt:variant>
        <vt:i4>98</vt:i4>
      </vt:variant>
      <vt:variant>
        <vt:i4>0</vt:i4>
      </vt:variant>
      <vt:variant>
        <vt:i4>5</vt:i4>
      </vt:variant>
      <vt:variant>
        <vt:lpwstr/>
      </vt:variant>
      <vt:variant>
        <vt:lpwstr>_Toc534630799</vt:lpwstr>
      </vt:variant>
      <vt:variant>
        <vt:i4>1769525</vt:i4>
      </vt:variant>
      <vt:variant>
        <vt:i4>92</vt:i4>
      </vt:variant>
      <vt:variant>
        <vt:i4>0</vt:i4>
      </vt:variant>
      <vt:variant>
        <vt:i4>5</vt:i4>
      </vt:variant>
      <vt:variant>
        <vt:lpwstr/>
      </vt:variant>
      <vt:variant>
        <vt:lpwstr>_Toc534630798</vt:lpwstr>
      </vt:variant>
      <vt:variant>
        <vt:i4>1769525</vt:i4>
      </vt:variant>
      <vt:variant>
        <vt:i4>86</vt:i4>
      </vt:variant>
      <vt:variant>
        <vt:i4>0</vt:i4>
      </vt:variant>
      <vt:variant>
        <vt:i4>5</vt:i4>
      </vt:variant>
      <vt:variant>
        <vt:lpwstr/>
      </vt:variant>
      <vt:variant>
        <vt:lpwstr>_Toc534630797</vt:lpwstr>
      </vt:variant>
      <vt:variant>
        <vt:i4>1769525</vt:i4>
      </vt:variant>
      <vt:variant>
        <vt:i4>80</vt:i4>
      </vt:variant>
      <vt:variant>
        <vt:i4>0</vt:i4>
      </vt:variant>
      <vt:variant>
        <vt:i4>5</vt:i4>
      </vt:variant>
      <vt:variant>
        <vt:lpwstr/>
      </vt:variant>
      <vt:variant>
        <vt:lpwstr>_Toc534630796</vt:lpwstr>
      </vt:variant>
      <vt:variant>
        <vt:i4>1769525</vt:i4>
      </vt:variant>
      <vt:variant>
        <vt:i4>74</vt:i4>
      </vt:variant>
      <vt:variant>
        <vt:i4>0</vt:i4>
      </vt:variant>
      <vt:variant>
        <vt:i4>5</vt:i4>
      </vt:variant>
      <vt:variant>
        <vt:lpwstr/>
      </vt:variant>
      <vt:variant>
        <vt:lpwstr>_Toc534630795</vt:lpwstr>
      </vt:variant>
      <vt:variant>
        <vt:i4>1769525</vt:i4>
      </vt:variant>
      <vt:variant>
        <vt:i4>68</vt:i4>
      </vt:variant>
      <vt:variant>
        <vt:i4>0</vt:i4>
      </vt:variant>
      <vt:variant>
        <vt:i4>5</vt:i4>
      </vt:variant>
      <vt:variant>
        <vt:lpwstr/>
      </vt:variant>
      <vt:variant>
        <vt:lpwstr>_Toc534630794</vt:lpwstr>
      </vt:variant>
      <vt:variant>
        <vt:i4>1769525</vt:i4>
      </vt:variant>
      <vt:variant>
        <vt:i4>62</vt:i4>
      </vt:variant>
      <vt:variant>
        <vt:i4>0</vt:i4>
      </vt:variant>
      <vt:variant>
        <vt:i4>5</vt:i4>
      </vt:variant>
      <vt:variant>
        <vt:lpwstr/>
      </vt:variant>
      <vt:variant>
        <vt:lpwstr>_Toc534630793</vt:lpwstr>
      </vt:variant>
      <vt:variant>
        <vt:i4>1769525</vt:i4>
      </vt:variant>
      <vt:variant>
        <vt:i4>56</vt:i4>
      </vt:variant>
      <vt:variant>
        <vt:i4>0</vt:i4>
      </vt:variant>
      <vt:variant>
        <vt:i4>5</vt:i4>
      </vt:variant>
      <vt:variant>
        <vt:lpwstr/>
      </vt:variant>
      <vt:variant>
        <vt:lpwstr>_Toc534630792</vt:lpwstr>
      </vt:variant>
      <vt:variant>
        <vt:i4>1769525</vt:i4>
      </vt:variant>
      <vt:variant>
        <vt:i4>50</vt:i4>
      </vt:variant>
      <vt:variant>
        <vt:i4>0</vt:i4>
      </vt:variant>
      <vt:variant>
        <vt:i4>5</vt:i4>
      </vt:variant>
      <vt:variant>
        <vt:lpwstr/>
      </vt:variant>
      <vt:variant>
        <vt:lpwstr>_Toc534630791</vt:lpwstr>
      </vt:variant>
      <vt:variant>
        <vt:i4>1769525</vt:i4>
      </vt:variant>
      <vt:variant>
        <vt:i4>44</vt:i4>
      </vt:variant>
      <vt:variant>
        <vt:i4>0</vt:i4>
      </vt:variant>
      <vt:variant>
        <vt:i4>5</vt:i4>
      </vt:variant>
      <vt:variant>
        <vt:lpwstr/>
      </vt:variant>
      <vt:variant>
        <vt:lpwstr>_Toc534630790</vt:lpwstr>
      </vt:variant>
      <vt:variant>
        <vt:i4>1703989</vt:i4>
      </vt:variant>
      <vt:variant>
        <vt:i4>38</vt:i4>
      </vt:variant>
      <vt:variant>
        <vt:i4>0</vt:i4>
      </vt:variant>
      <vt:variant>
        <vt:i4>5</vt:i4>
      </vt:variant>
      <vt:variant>
        <vt:lpwstr/>
      </vt:variant>
      <vt:variant>
        <vt:lpwstr>_Toc534630789</vt:lpwstr>
      </vt:variant>
      <vt:variant>
        <vt:i4>1703989</vt:i4>
      </vt:variant>
      <vt:variant>
        <vt:i4>32</vt:i4>
      </vt:variant>
      <vt:variant>
        <vt:i4>0</vt:i4>
      </vt:variant>
      <vt:variant>
        <vt:i4>5</vt:i4>
      </vt:variant>
      <vt:variant>
        <vt:lpwstr/>
      </vt:variant>
      <vt:variant>
        <vt:lpwstr>_Toc534630788</vt:lpwstr>
      </vt:variant>
      <vt:variant>
        <vt:i4>1703989</vt:i4>
      </vt:variant>
      <vt:variant>
        <vt:i4>26</vt:i4>
      </vt:variant>
      <vt:variant>
        <vt:i4>0</vt:i4>
      </vt:variant>
      <vt:variant>
        <vt:i4>5</vt:i4>
      </vt:variant>
      <vt:variant>
        <vt:lpwstr/>
      </vt:variant>
      <vt:variant>
        <vt:lpwstr>_Toc534630787</vt:lpwstr>
      </vt:variant>
      <vt:variant>
        <vt:i4>1703989</vt:i4>
      </vt:variant>
      <vt:variant>
        <vt:i4>20</vt:i4>
      </vt:variant>
      <vt:variant>
        <vt:i4>0</vt:i4>
      </vt:variant>
      <vt:variant>
        <vt:i4>5</vt:i4>
      </vt:variant>
      <vt:variant>
        <vt:lpwstr/>
      </vt:variant>
      <vt:variant>
        <vt:lpwstr>_Toc534630786</vt:lpwstr>
      </vt:variant>
      <vt:variant>
        <vt:i4>1703989</vt:i4>
      </vt:variant>
      <vt:variant>
        <vt:i4>14</vt:i4>
      </vt:variant>
      <vt:variant>
        <vt:i4>0</vt:i4>
      </vt:variant>
      <vt:variant>
        <vt:i4>5</vt:i4>
      </vt:variant>
      <vt:variant>
        <vt:lpwstr/>
      </vt:variant>
      <vt:variant>
        <vt:lpwstr>_Toc534630785</vt:lpwstr>
      </vt:variant>
      <vt:variant>
        <vt:i4>1703989</vt:i4>
      </vt:variant>
      <vt:variant>
        <vt:i4>8</vt:i4>
      </vt:variant>
      <vt:variant>
        <vt:i4>0</vt:i4>
      </vt:variant>
      <vt:variant>
        <vt:i4>5</vt:i4>
      </vt:variant>
      <vt:variant>
        <vt:lpwstr/>
      </vt:variant>
      <vt:variant>
        <vt:lpwstr>_Toc534630784</vt:lpwstr>
      </vt:variant>
      <vt:variant>
        <vt:i4>1703989</vt:i4>
      </vt:variant>
      <vt:variant>
        <vt:i4>2</vt:i4>
      </vt:variant>
      <vt:variant>
        <vt:i4>0</vt:i4>
      </vt:variant>
      <vt:variant>
        <vt:i4>5</vt:i4>
      </vt:variant>
      <vt:variant>
        <vt:lpwstr/>
      </vt:variant>
      <vt:variant>
        <vt:lpwstr>_Toc534630783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Colossus User</dc:creator>
  <cp:keywords/>
  <cp:lastModifiedBy>Loïc MARIN</cp:lastModifiedBy>
  <cp:revision>2</cp:revision>
  <cp:lastPrinted>2019-01-08T10:31:00Z</cp:lastPrinted>
  <dcterms:created xsi:type="dcterms:W3CDTF">2020-05-05T13:53:00Z</dcterms:created>
  <dcterms:modified xsi:type="dcterms:W3CDTF">2020-05-05T13:53:00Z</dcterms:modified>
</cp:coreProperties>
</file>